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82" w:rsidRPr="006B6992" w:rsidRDefault="00637182" w:rsidP="00773BD2">
      <w:pPr>
        <w:pStyle w:val="a3"/>
        <w:tabs>
          <w:tab w:val="clear" w:pos="4153"/>
          <w:tab w:val="clear" w:pos="8306"/>
        </w:tabs>
      </w:pPr>
      <w:bookmarkStart w:id="0" w:name="_GoBack"/>
      <w:bookmarkEnd w:id="0"/>
    </w:p>
    <w:p w:rsidR="00637182" w:rsidRPr="006B6992" w:rsidRDefault="00637182" w:rsidP="007170F2">
      <w:pPr>
        <w:pStyle w:val="a3"/>
        <w:tabs>
          <w:tab w:val="clear" w:pos="4153"/>
          <w:tab w:val="clear" w:pos="8306"/>
        </w:tabs>
        <w:ind w:left="567"/>
        <w:jc w:val="right"/>
        <w:rPr>
          <w:sz w:val="28"/>
          <w:szCs w:val="28"/>
        </w:rPr>
      </w:pPr>
      <w:r w:rsidRPr="006B6992">
        <w:rPr>
          <w:sz w:val="28"/>
          <w:szCs w:val="28"/>
        </w:rPr>
        <w:t>УТВЕРЖДЕН</w:t>
      </w:r>
    </w:p>
    <w:p w:rsidR="00637182" w:rsidRPr="006B6992" w:rsidRDefault="00637182" w:rsidP="007170F2">
      <w:pPr>
        <w:pStyle w:val="a3"/>
        <w:tabs>
          <w:tab w:val="clear" w:pos="4153"/>
          <w:tab w:val="clear" w:pos="8306"/>
        </w:tabs>
        <w:ind w:left="567"/>
        <w:jc w:val="right"/>
        <w:rPr>
          <w:sz w:val="28"/>
          <w:szCs w:val="28"/>
        </w:rPr>
      </w:pPr>
      <w:r w:rsidRPr="006B6992">
        <w:rPr>
          <w:sz w:val="28"/>
          <w:szCs w:val="28"/>
        </w:rPr>
        <w:t>постановлением администрации</w:t>
      </w:r>
    </w:p>
    <w:p w:rsidR="00637182" w:rsidRPr="006B6992" w:rsidRDefault="00637182" w:rsidP="007170F2">
      <w:pPr>
        <w:pStyle w:val="a3"/>
        <w:tabs>
          <w:tab w:val="clear" w:pos="4153"/>
          <w:tab w:val="clear" w:pos="8306"/>
        </w:tabs>
        <w:ind w:left="567"/>
        <w:jc w:val="right"/>
        <w:rPr>
          <w:sz w:val="28"/>
          <w:szCs w:val="28"/>
        </w:rPr>
      </w:pPr>
      <w:r w:rsidRPr="006B6992">
        <w:rPr>
          <w:sz w:val="28"/>
          <w:szCs w:val="28"/>
        </w:rPr>
        <w:t>ЗАТО Александровск</w:t>
      </w:r>
    </w:p>
    <w:p w:rsidR="00637182" w:rsidRPr="006B6992" w:rsidRDefault="00216087" w:rsidP="007170F2">
      <w:pPr>
        <w:pStyle w:val="a3"/>
        <w:tabs>
          <w:tab w:val="clear" w:pos="4153"/>
          <w:tab w:val="clear" w:pos="8306"/>
        </w:tabs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19 » августа 2016 г. </w:t>
      </w:r>
      <w:r w:rsidRPr="00216087">
        <w:rPr>
          <w:sz w:val="28"/>
          <w:szCs w:val="28"/>
        </w:rPr>
        <w:t>№ 1636</w:t>
      </w:r>
    </w:p>
    <w:p w:rsidR="00637182" w:rsidRPr="006B6992" w:rsidRDefault="00637182" w:rsidP="007170F2">
      <w:pPr>
        <w:pStyle w:val="a3"/>
        <w:tabs>
          <w:tab w:val="clear" w:pos="4153"/>
          <w:tab w:val="clear" w:pos="8306"/>
        </w:tabs>
        <w:ind w:left="567"/>
        <w:jc w:val="right"/>
        <w:rPr>
          <w:sz w:val="28"/>
          <w:szCs w:val="28"/>
        </w:rPr>
      </w:pPr>
    </w:p>
    <w:p w:rsidR="00637182" w:rsidRPr="006B6992" w:rsidRDefault="00637182" w:rsidP="007170F2">
      <w:pPr>
        <w:pStyle w:val="a3"/>
        <w:tabs>
          <w:tab w:val="clear" w:pos="4153"/>
          <w:tab w:val="clear" w:pos="8306"/>
        </w:tabs>
        <w:suppressAutoHyphens/>
        <w:jc w:val="center"/>
        <w:rPr>
          <w:b/>
          <w:bCs/>
          <w:sz w:val="28"/>
          <w:szCs w:val="28"/>
        </w:rPr>
      </w:pPr>
      <w:r w:rsidRPr="006B6992">
        <w:rPr>
          <w:b/>
          <w:bCs/>
          <w:sz w:val="28"/>
          <w:szCs w:val="28"/>
        </w:rPr>
        <w:t xml:space="preserve">Порядок </w:t>
      </w:r>
      <w:r>
        <w:rPr>
          <w:b/>
          <w:bCs/>
          <w:sz w:val="28"/>
          <w:szCs w:val="28"/>
        </w:rPr>
        <w:t>принятия решений о признании безнадежной к взысканию за</w:t>
      </w:r>
      <w:r w:rsidR="002031EC">
        <w:rPr>
          <w:b/>
          <w:bCs/>
          <w:sz w:val="28"/>
          <w:szCs w:val="28"/>
        </w:rPr>
        <w:t>долженности по платеж</w:t>
      </w:r>
      <w:r w:rsidR="00BF1B74">
        <w:rPr>
          <w:b/>
          <w:bCs/>
          <w:sz w:val="28"/>
          <w:szCs w:val="28"/>
        </w:rPr>
        <w:t>ам</w:t>
      </w:r>
      <w:r w:rsidR="002031EC">
        <w:rPr>
          <w:b/>
          <w:bCs/>
          <w:sz w:val="28"/>
          <w:szCs w:val="28"/>
        </w:rPr>
        <w:t xml:space="preserve"> в</w:t>
      </w:r>
      <w:r w:rsidR="00754E42">
        <w:rPr>
          <w:b/>
          <w:bCs/>
          <w:sz w:val="28"/>
          <w:szCs w:val="28"/>
        </w:rPr>
        <w:t xml:space="preserve"> областной</w:t>
      </w:r>
      <w:r w:rsidR="002031EC">
        <w:rPr>
          <w:b/>
          <w:bCs/>
          <w:sz w:val="28"/>
          <w:szCs w:val="28"/>
        </w:rPr>
        <w:t xml:space="preserve"> бюджет  Мурманск</w:t>
      </w:r>
      <w:r w:rsidR="00754E42">
        <w:rPr>
          <w:b/>
          <w:bCs/>
          <w:sz w:val="28"/>
          <w:szCs w:val="28"/>
        </w:rPr>
        <w:t>ой области</w:t>
      </w:r>
      <w:r>
        <w:rPr>
          <w:b/>
          <w:bCs/>
          <w:sz w:val="28"/>
          <w:szCs w:val="28"/>
        </w:rPr>
        <w:t>, администрируемых</w:t>
      </w:r>
      <w:r w:rsidR="002031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администрацией</w:t>
      </w:r>
      <w:proofErr w:type="gramEnd"/>
      <w:r>
        <w:rPr>
          <w:b/>
          <w:bCs/>
          <w:sz w:val="28"/>
          <w:szCs w:val="28"/>
        </w:rPr>
        <w:t xml:space="preserve"> ЗАТО Александровск</w:t>
      </w:r>
      <w:r w:rsidRPr="006B6992">
        <w:rPr>
          <w:b/>
          <w:bCs/>
          <w:sz w:val="28"/>
          <w:szCs w:val="28"/>
        </w:rPr>
        <w:t xml:space="preserve"> </w:t>
      </w:r>
    </w:p>
    <w:p w:rsidR="00637182" w:rsidRPr="006B6992" w:rsidRDefault="00637182" w:rsidP="007170F2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637182" w:rsidRPr="00664A47" w:rsidRDefault="00637182" w:rsidP="007170F2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664A47">
        <w:rPr>
          <w:sz w:val="28"/>
          <w:szCs w:val="28"/>
        </w:rPr>
        <w:t>1. Общие положения</w:t>
      </w:r>
    </w:p>
    <w:p w:rsidR="00637182" w:rsidRPr="006B6992" w:rsidRDefault="00637182" w:rsidP="007170F2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</w:p>
    <w:p w:rsidR="00637182" w:rsidRDefault="00637182" w:rsidP="00FC74DF">
      <w:pPr>
        <w:autoSpaceDE w:val="0"/>
        <w:autoSpaceDN w:val="0"/>
        <w:adjustRightInd w:val="0"/>
        <w:jc w:val="both"/>
        <w:rPr>
          <w:color w:val="0F0F0F"/>
          <w:sz w:val="28"/>
          <w:szCs w:val="28"/>
        </w:rPr>
      </w:pPr>
      <w:r>
        <w:tab/>
      </w:r>
      <w:r w:rsidRPr="00355652">
        <w:rPr>
          <w:sz w:val="28"/>
          <w:szCs w:val="28"/>
        </w:rPr>
        <w:t xml:space="preserve">1.1. </w:t>
      </w:r>
      <w:r w:rsidRPr="00355652">
        <w:rPr>
          <w:color w:val="0F0F0F"/>
          <w:sz w:val="28"/>
          <w:szCs w:val="28"/>
        </w:rPr>
        <w:t>Настоящий</w:t>
      </w:r>
      <w:r>
        <w:rPr>
          <w:color w:val="0F0F0F"/>
          <w:sz w:val="28"/>
          <w:szCs w:val="28"/>
        </w:rPr>
        <w:t xml:space="preserve"> Порядок принятия решений о признании безнадежной к взысканию задолженности по плат</w:t>
      </w:r>
      <w:r w:rsidR="00C5038B">
        <w:rPr>
          <w:color w:val="0F0F0F"/>
          <w:sz w:val="28"/>
          <w:szCs w:val="28"/>
        </w:rPr>
        <w:t>ежам в</w:t>
      </w:r>
      <w:r w:rsidR="00754E42">
        <w:rPr>
          <w:color w:val="0F0F0F"/>
          <w:sz w:val="28"/>
          <w:szCs w:val="28"/>
        </w:rPr>
        <w:t xml:space="preserve"> областной</w:t>
      </w:r>
      <w:r w:rsidR="00C5038B">
        <w:rPr>
          <w:color w:val="0F0F0F"/>
          <w:sz w:val="28"/>
          <w:szCs w:val="28"/>
        </w:rPr>
        <w:t xml:space="preserve"> бюджет </w:t>
      </w:r>
      <w:r w:rsidR="00754E42">
        <w:rPr>
          <w:color w:val="0F0F0F"/>
          <w:sz w:val="28"/>
          <w:szCs w:val="28"/>
        </w:rPr>
        <w:t>Мурманской области</w:t>
      </w:r>
      <w:r>
        <w:rPr>
          <w:color w:val="0F0F0F"/>
          <w:sz w:val="28"/>
          <w:szCs w:val="28"/>
        </w:rPr>
        <w:t xml:space="preserve">, администрируемых </w:t>
      </w:r>
      <w:proofErr w:type="gramStart"/>
      <w:r>
        <w:rPr>
          <w:color w:val="0F0F0F"/>
          <w:sz w:val="28"/>
          <w:szCs w:val="28"/>
        </w:rPr>
        <w:t>администрацией</w:t>
      </w:r>
      <w:proofErr w:type="gramEnd"/>
      <w:r>
        <w:rPr>
          <w:color w:val="0F0F0F"/>
          <w:sz w:val="28"/>
          <w:szCs w:val="28"/>
        </w:rPr>
        <w:t xml:space="preserve"> ЗАТО Александровск определяет случаи признания безнадежной к взысканию задолженности по плат</w:t>
      </w:r>
      <w:r w:rsidR="00C5038B">
        <w:rPr>
          <w:color w:val="0F0F0F"/>
          <w:sz w:val="28"/>
          <w:szCs w:val="28"/>
        </w:rPr>
        <w:t xml:space="preserve">ежам в </w:t>
      </w:r>
      <w:r w:rsidR="00754E42">
        <w:rPr>
          <w:color w:val="0F0F0F"/>
          <w:sz w:val="28"/>
          <w:szCs w:val="28"/>
        </w:rPr>
        <w:t>областной бюджет  Мурманской области (далее – областной</w:t>
      </w:r>
      <w:r w:rsidR="000E5DEC">
        <w:rPr>
          <w:color w:val="0F0F0F"/>
          <w:sz w:val="28"/>
          <w:szCs w:val="28"/>
        </w:rPr>
        <w:t xml:space="preserve"> бюд</w:t>
      </w:r>
      <w:r w:rsidR="0098441B">
        <w:rPr>
          <w:color w:val="0F0F0F"/>
          <w:sz w:val="28"/>
          <w:szCs w:val="28"/>
        </w:rPr>
        <w:t>ж</w:t>
      </w:r>
      <w:r w:rsidR="000E5DEC">
        <w:rPr>
          <w:color w:val="0F0F0F"/>
          <w:sz w:val="28"/>
          <w:szCs w:val="28"/>
        </w:rPr>
        <w:t>ет)</w:t>
      </w:r>
      <w:r>
        <w:rPr>
          <w:color w:val="0F0F0F"/>
          <w:sz w:val="28"/>
          <w:szCs w:val="28"/>
        </w:rPr>
        <w:t>, администрируемых  администрацией ЗАТО Александровск</w:t>
      </w:r>
      <w:r w:rsidR="00BF1B74">
        <w:rPr>
          <w:color w:val="0F0F0F"/>
          <w:sz w:val="28"/>
          <w:szCs w:val="28"/>
        </w:rPr>
        <w:t xml:space="preserve"> (далее – администратор)</w:t>
      </w:r>
      <w:r>
        <w:rPr>
          <w:color w:val="0F0F0F"/>
          <w:sz w:val="28"/>
          <w:szCs w:val="28"/>
        </w:rPr>
        <w:t>, перечень документов, подтверждающих наличие оснований для принятия решений о признании безнадежной к взысканию зад</w:t>
      </w:r>
      <w:r w:rsidR="00754E42">
        <w:rPr>
          <w:color w:val="0F0F0F"/>
          <w:sz w:val="28"/>
          <w:szCs w:val="28"/>
        </w:rPr>
        <w:t>олженности по платежам в областной</w:t>
      </w:r>
      <w:r>
        <w:rPr>
          <w:color w:val="0F0F0F"/>
          <w:sz w:val="28"/>
          <w:szCs w:val="28"/>
        </w:rPr>
        <w:t xml:space="preserve"> бюджет, и порядок действия комиссии по поступлению и выбытию активов, в целях подготовки решений о признании безнадежной к взысканию зад</w:t>
      </w:r>
      <w:r w:rsidR="00FF6E34">
        <w:rPr>
          <w:color w:val="0F0F0F"/>
          <w:sz w:val="28"/>
          <w:szCs w:val="28"/>
        </w:rPr>
        <w:t>олженности по платежам в областной</w:t>
      </w:r>
      <w:r>
        <w:rPr>
          <w:color w:val="0F0F0F"/>
          <w:sz w:val="28"/>
          <w:szCs w:val="28"/>
        </w:rPr>
        <w:t xml:space="preserve"> бюджет, а также сроки подготовки таких решений.</w:t>
      </w:r>
    </w:p>
    <w:p w:rsidR="00637182" w:rsidRDefault="00637182" w:rsidP="00FC74DF">
      <w:pPr>
        <w:autoSpaceDE w:val="0"/>
        <w:autoSpaceDN w:val="0"/>
        <w:adjustRightInd w:val="0"/>
        <w:jc w:val="both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ab/>
        <w:t>1.2.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637182" w:rsidRDefault="00637182" w:rsidP="00CB5DF2">
      <w:pPr>
        <w:autoSpaceDE w:val="0"/>
        <w:autoSpaceDN w:val="0"/>
        <w:adjustRightInd w:val="0"/>
        <w:jc w:val="both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ab/>
        <w:t>1.</w:t>
      </w:r>
      <w:r w:rsidR="002502A1">
        <w:rPr>
          <w:color w:val="0F0F0F"/>
          <w:sz w:val="28"/>
          <w:szCs w:val="28"/>
        </w:rPr>
        <w:t>3</w:t>
      </w:r>
      <w:r>
        <w:rPr>
          <w:color w:val="2F2F2F"/>
          <w:sz w:val="28"/>
          <w:szCs w:val="28"/>
        </w:rPr>
        <w:t xml:space="preserve">. </w:t>
      </w:r>
      <w:r>
        <w:rPr>
          <w:color w:val="0F0F0F"/>
          <w:sz w:val="28"/>
          <w:szCs w:val="28"/>
        </w:rPr>
        <w:t>Для целей настоящего Порядка под задолженностью по платежам</w:t>
      </w:r>
      <w:r w:rsidR="00FF6E34">
        <w:rPr>
          <w:color w:val="0F0F0F"/>
          <w:sz w:val="28"/>
          <w:szCs w:val="28"/>
        </w:rPr>
        <w:t xml:space="preserve"> в </w:t>
      </w:r>
      <w:r w:rsidR="002502A1">
        <w:rPr>
          <w:color w:val="0F0F0F"/>
          <w:sz w:val="28"/>
          <w:szCs w:val="28"/>
        </w:rPr>
        <w:t>областной</w:t>
      </w:r>
      <w:r>
        <w:rPr>
          <w:color w:val="0F0F0F"/>
          <w:sz w:val="28"/>
          <w:szCs w:val="28"/>
        </w:rPr>
        <w:t xml:space="preserve"> бюджет понимается начисленная и неуплаченная в срок недоимка по неналоговым доходам,</w:t>
      </w:r>
      <w:r w:rsidR="00584AAB">
        <w:rPr>
          <w:color w:val="0F0F0F"/>
          <w:sz w:val="28"/>
          <w:szCs w:val="28"/>
        </w:rPr>
        <w:t xml:space="preserve"> подлежащим зачислению в областной</w:t>
      </w:r>
      <w:r>
        <w:rPr>
          <w:color w:val="0F0F0F"/>
          <w:sz w:val="28"/>
          <w:szCs w:val="28"/>
        </w:rPr>
        <w:t xml:space="preserve"> бюджет, а также пени и штрафы за их просрочку.</w:t>
      </w:r>
    </w:p>
    <w:p w:rsidR="00637182" w:rsidRDefault="00637182" w:rsidP="00B873C6">
      <w:pPr>
        <w:autoSpaceDE w:val="0"/>
        <w:autoSpaceDN w:val="0"/>
        <w:adjustRightInd w:val="0"/>
        <w:jc w:val="both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ab/>
        <w:t>1.</w:t>
      </w:r>
      <w:r w:rsidR="002502A1">
        <w:rPr>
          <w:color w:val="0F0F0F"/>
          <w:sz w:val="28"/>
          <w:szCs w:val="28"/>
        </w:rPr>
        <w:t>4</w:t>
      </w:r>
      <w:r>
        <w:rPr>
          <w:color w:val="0F0F0F"/>
          <w:sz w:val="28"/>
          <w:szCs w:val="28"/>
        </w:rPr>
        <w:t>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</w:t>
      </w:r>
      <w:r w:rsidR="00584AAB">
        <w:rPr>
          <w:color w:val="0F0F0F"/>
          <w:sz w:val="28"/>
          <w:szCs w:val="28"/>
        </w:rPr>
        <w:t>олженности по платежам в областной</w:t>
      </w:r>
      <w:r>
        <w:rPr>
          <w:color w:val="0F0F0F"/>
          <w:sz w:val="28"/>
          <w:szCs w:val="28"/>
        </w:rPr>
        <w:t xml:space="preserve"> бюджет на рассмотрение комиссии по поступлению и выбытию активов в целях подготовки решений о признании безнадежной к взысканию задолже</w:t>
      </w:r>
      <w:r w:rsidR="001A454E">
        <w:rPr>
          <w:color w:val="0F0F0F"/>
          <w:sz w:val="28"/>
          <w:szCs w:val="28"/>
        </w:rPr>
        <w:t>нности по платежам в областной</w:t>
      </w:r>
      <w:r>
        <w:rPr>
          <w:color w:val="0F0F0F"/>
          <w:sz w:val="28"/>
          <w:szCs w:val="28"/>
        </w:rPr>
        <w:t xml:space="preserve">  бюджет.</w:t>
      </w:r>
    </w:p>
    <w:p w:rsidR="00637182" w:rsidRDefault="00637182" w:rsidP="00B873C6">
      <w:pPr>
        <w:autoSpaceDE w:val="0"/>
        <w:autoSpaceDN w:val="0"/>
        <w:adjustRightInd w:val="0"/>
        <w:jc w:val="both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ab/>
        <w:t>1.</w:t>
      </w:r>
      <w:r w:rsidR="002502A1">
        <w:rPr>
          <w:color w:val="0F0F0F"/>
          <w:sz w:val="28"/>
          <w:szCs w:val="28"/>
        </w:rPr>
        <w:t>5</w:t>
      </w:r>
      <w:r>
        <w:rPr>
          <w:color w:val="0F0F0F"/>
          <w:sz w:val="28"/>
          <w:szCs w:val="28"/>
        </w:rPr>
        <w:t xml:space="preserve">. Администратор доходов в течение 10 дней </w:t>
      </w:r>
      <w:proofErr w:type="gramStart"/>
      <w:r>
        <w:rPr>
          <w:color w:val="0F0F0F"/>
          <w:sz w:val="28"/>
          <w:szCs w:val="28"/>
        </w:rPr>
        <w:t>со дня утверждения акта о принятии решения о признании безнадёжной к взысканию зад</w:t>
      </w:r>
      <w:r w:rsidR="001A454E">
        <w:rPr>
          <w:color w:val="0F0F0F"/>
          <w:sz w:val="28"/>
          <w:szCs w:val="28"/>
        </w:rPr>
        <w:t>олженности по платежам</w:t>
      </w:r>
      <w:proofErr w:type="gramEnd"/>
      <w:r w:rsidR="001A454E">
        <w:rPr>
          <w:color w:val="0F0F0F"/>
          <w:sz w:val="28"/>
          <w:szCs w:val="28"/>
        </w:rPr>
        <w:t xml:space="preserve"> в областной</w:t>
      </w:r>
      <w:r>
        <w:rPr>
          <w:color w:val="0F0F0F"/>
          <w:sz w:val="28"/>
          <w:szCs w:val="28"/>
        </w:rPr>
        <w:t xml:space="preserve"> бюджет, осуществляет списание сумм задолженности с балансового учета в соответствии с действующим законодательством.</w:t>
      </w:r>
    </w:p>
    <w:p w:rsidR="00637182" w:rsidRDefault="00637182" w:rsidP="00B873C6">
      <w:pPr>
        <w:autoSpaceDE w:val="0"/>
        <w:autoSpaceDN w:val="0"/>
        <w:adjustRightInd w:val="0"/>
        <w:jc w:val="both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ab/>
        <w:t>1.</w:t>
      </w:r>
      <w:r w:rsidR="002502A1">
        <w:rPr>
          <w:color w:val="0F0F0F"/>
          <w:sz w:val="28"/>
          <w:szCs w:val="28"/>
        </w:rPr>
        <w:t>6</w:t>
      </w:r>
      <w:r>
        <w:rPr>
          <w:color w:val="0F0F0F"/>
          <w:sz w:val="28"/>
          <w:szCs w:val="28"/>
        </w:rPr>
        <w:t>. Администратор доходов ведет реестр списанной зад</w:t>
      </w:r>
      <w:r w:rsidR="001A454E">
        <w:rPr>
          <w:color w:val="0F0F0F"/>
          <w:sz w:val="28"/>
          <w:szCs w:val="28"/>
        </w:rPr>
        <w:t>олженности по платежам в областной</w:t>
      </w:r>
      <w:r>
        <w:rPr>
          <w:color w:val="0F0F0F"/>
          <w:sz w:val="28"/>
          <w:szCs w:val="28"/>
        </w:rPr>
        <w:t xml:space="preserve"> бюдж</w:t>
      </w:r>
      <w:r w:rsidR="001A454E">
        <w:rPr>
          <w:color w:val="0F0F0F"/>
          <w:sz w:val="28"/>
          <w:szCs w:val="28"/>
        </w:rPr>
        <w:t xml:space="preserve">ет </w:t>
      </w:r>
      <w:r>
        <w:rPr>
          <w:color w:val="0F0F0F"/>
          <w:sz w:val="28"/>
          <w:szCs w:val="28"/>
        </w:rPr>
        <w:t xml:space="preserve"> согласно приложению № 3 к Порядку</w:t>
      </w:r>
      <w:r w:rsidR="002502A1">
        <w:rPr>
          <w:color w:val="0F0F0F"/>
          <w:sz w:val="28"/>
          <w:szCs w:val="28"/>
        </w:rPr>
        <w:t>.</w:t>
      </w:r>
    </w:p>
    <w:p w:rsidR="00637182" w:rsidRDefault="00637182" w:rsidP="00B873C6">
      <w:pPr>
        <w:autoSpaceDE w:val="0"/>
        <w:autoSpaceDN w:val="0"/>
        <w:adjustRightInd w:val="0"/>
        <w:jc w:val="both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lastRenderedPageBreak/>
        <w:tab/>
        <w:t>1.</w:t>
      </w:r>
      <w:r w:rsidR="002502A1">
        <w:rPr>
          <w:color w:val="0F0F0F"/>
          <w:sz w:val="28"/>
          <w:szCs w:val="28"/>
        </w:rPr>
        <w:t>7</w:t>
      </w:r>
      <w:r>
        <w:rPr>
          <w:color w:val="0F0F0F"/>
          <w:sz w:val="28"/>
          <w:szCs w:val="28"/>
        </w:rPr>
        <w:t xml:space="preserve">. Списание (восстановление) в бюджетном учете задолженности по платежам в </w:t>
      </w:r>
      <w:r w:rsidR="001A454E">
        <w:rPr>
          <w:color w:val="0F0F0F"/>
          <w:sz w:val="28"/>
          <w:szCs w:val="28"/>
        </w:rPr>
        <w:t>областной</w:t>
      </w:r>
      <w:r w:rsidR="000E5DEC">
        <w:rPr>
          <w:color w:val="0F0F0F"/>
          <w:sz w:val="28"/>
          <w:szCs w:val="28"/>
        </w:rPr>
        <w:t xml:space="preserve"> </w:t>
      </w:r>
      <w:r>
        <w:rPr>
          <w:color w:val="0F0F0F"/>
          <w:sz w:val="28"/>
          <w:szCs w:val="28"/>
        </w:rPr>
        <w:t xml:space="preserve">бюджет осуществляется на основании решения о признании безнадежной к взысканию задолженности по платежам в </w:t>
      </w:r>
      <w:r w:rsidR="001A454E">
        <w:rPr>
          <w:color w:val="0F0F0F"/>
          <w:sz w:val="28"/>
          <w:szCs w:val="28"/>
        </w:rPr>
        <w:t xml:space="preserve">областной </w:t>
      </w:r>
      <w:r>
        <w:rPr>
          <w:color w:val="0F0F0F"/>
          <w:sz w:val="28"/>
          <w:szCs w:val="28"/>
        </w:rPr>
        <w:t>бюджет.</w:t>
      </w:r>
    </w:p>
    <w:p w:rsidR="00637182" w:rsidRPr="006B6992" w:rsidRDefault="00637182" w:rsidP="00FC74DF">
      <w:pPr>
        <w:ind w:firstLine="567"/>
        <w:jc w:val="both"/>
        <w:rPr>
          <w:color w:val="000000"/>
          <w:sz w:val="28"/>
          <w:szCs w:val="28"/>
        </w:rPr>
      </w:pPr>
    </w:p>
    <w:p w:rsidR="00637182" w:rsidRDefault="002502A1" w:rsidP="0076323B">
      <w:pPr>
        <w:pStyle w:val="a3"/>
        <w:tabs>
          <w:tab w:val="clear" w:pos="4153"/>
          <w:tab w:val="clear" w:pos="8306"/>
        </w:tabs>
        <w:ind w:firstLine="56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37182" w:rsidRPr="00B0031F">
        <w:rPr>
          <w:sz w:val="28"/>
          <w:szCs w:val="28"/>
        </w:rPr>
        <w:t>2. Случаи признания безнадежной к взысканию задолженност</w:t>
      </w:r>
      <w:r w:rsidR="00D84071">
        <w:rPr>
          <w:sz w:val="28"/>
          <w:szCs w:val="28"/>
        </w:rPr>
        <w:t xml:space="preserve">и по платежам в </w:t>
      </w:r>
      <w:r w:rsidR="00A15305">
        <w:rPr>
          <w:sz w:val="28"/>
          <w:szCs w:val="28"/>
        </w:rPr>
        <w:t>областной бюджет Мурманской области</w:t>
      </w:r>
      <w:r w:rsidR="00637182" w:rsidRPr="000F5617">
        <w:rPr>
          <w:sz w:val="28"/>
          <w:szCs w:val="28"/>
        </w:rPr>
        <w:t xml:space="preserve">, </w:t>
      </w:r>
      <w:r w:rsidR="00637182" w:rsidRPr="000F5617">
        <w:rPr>
          <w:color w:val="000000"/>
          <w:sz w:val="28"/>
          <w:szCs w:val="28"/>
        </w:rPr>
        <w:t xml:space="preserve">администрируемых   </w:t>
      </w:r>
      <w:proofErr w:type="gramStart"/>
      <w:r w:rsidR="00637182" w:rsidRPr="000F5617">
        <w:rPr>
          <w:color w:val="000000"/>
          <w:sz w:val="28"/>
          <w:szCs w:val="28"/>
        </w:rPr>
        <w:t>администрацией</w:t>
      </w:r>
      <w:proofErr w:type="gramEnd"/>
      <w:r w:rsidR="00637182" w:rsidRPr="000F5617">
        <w:rPr>
          <w:color w:val="000000"/>
          <w:sz w:val="28"/>
          <w:szCs w:val="28"/>
        </w:rPr>
        <w:t xml:space="preserve"> ЗАТО Александровск</w:t>
      </w:r>
    </w:p>
    <w:p w:rsidR="00637182" w:rsidRDefault="00637182" w:rsidP="0076323B">
      <w:pPr>
        <w:pStyle w:val="a3"/>
        <w:tabs>
          <w:tab w:val="clear" w:pos="4153"/>
          <w:tab w:val="clear" w:pos="8306"/>
        </w:tabs>
        <w:ind w:firstLine="567"/>
        <w:rPr>
          <w:b/>
          <w:bCs/>
          <w:sz w:val="28"/>
          <w:szCs w:val="28"/>
        </w:rPr>
      </w:pPr>
    </w:p>
    <w:p w:rsidR="00637182" w:rsidRDefault="00637182" w:rsidP="00A621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2.1. Задолженность по платежам в</w:t>
      </w:r>
      <w:r w:rsidR="00A15305">
        <w:rPr>
          <w:sz w:val="28"/>
          <w:szCs w:val="28"/>
        </w:rPr>
        <w:t xml:space="preserve"> областной</w:t>
      </w:r>
      <w:r>
        <w:rPr>
          <w:sz w:val="28"/>
          <w:szCs w:val="28"/>
        </w:rPr>
        <w:t xml:space="preserve"> бюджет признается безнадежной к взысканию в следующих случаях:</w:t>
      </w:r>
    </w:p>
    <w:p w:rsidR="00637182" w:rsidRDefault="00637182" w:rsidP="00A621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Федерации.</w:t>
      </w:r>
    </w:p>
    <w:p w:rsidR="00637182" w:rsidRDefault="00637182" w:rsidP="00AC08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2.1.2. Признания банкротом индивидуального предпринимателя плательщика платежей в бюджет в соответствии с Федеральным законом от 26 октября 2002 года </w:t>
      </w:r>
      <w:r w:rsidRPr="00355652">
        <w:rPr>
          <w:sz w:val="28"/>
          <w:szCs w:val="28"/>
        </w:rPr>
        <w:t xml:space="preserve">№ </w:t>
      </w:r>
      <w:r>
        <w:rPr>
          <w:sz w:val="28"/>
          <w:szCs w:val="28"/>
        </w:rPr>
        <w:t>127-ФЗ «О несостоятельности (банкротстве)" в части задолженности по платежам в бюджет, не погашенным по причине недостаточности имущества должника.</w:t>
      </w:r>
    </w:p>
    <w:p w:rsidR="00637182" w:rsidRDefault="00637182" w:rsidP="000A3A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637182" w:rsidRDefault="00637182" w:rsidP="00D70A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</w:t>
      </w:r>
      <w:r w:rsidR="00962008">
        <w:rPr>
          <w:sz w:val="28"/>
          <w:szCs w:val="28"/>
        </w:rPr>
        <w:t xml:space="preserve"> местный бюджет</w:t>
      </w:r>
      <w:r>
        <w:rPr>
          <w:sz w:val="28"/>
          <w:szCs w:val="28"/>
        </w:rPr>
        <w:t>.</w:t>
      </w:r>
    </w:p>
    <w:p w:rsidR="00637182" w:rsidRDefault="00637182" w:rsidP="006C76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</w:t>
      </w:r>
      <w:r w:rsidR="002502A1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 статьи 46 Федерального закона от 02.10.2007</w:t>
      </w:r>
      <w:r w:rsidRPr="00355652">
        <w:rPr>
          <w:sz w:val="28"/>
          <w:szCs w:val="28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z w:val="28"/>
          <w:szCs w:val="28"/>
        </w:rPr>
        <w:t xml:space="preserve">229-ФЗ «Об исполнительном производстве», если </w:t>
      </w:r>
      <w:proofErr w:type="gramStart"/>
      <w:r>
        <w:rPr>
          <w:sz w:val="28"/>
          <w:szCs w:val="28"/>
        </w:rPr>
        <w:t>с даты образования</w:t>
      </w:r>
      <w:proofErr w:type="gramEnd"/>
      <w:r>
        <w:rPr>
          <w:sz w:val="28"/>
          <w:szCs w:val="28"/>
        </w:rPr>
        <w:t xml:space="preserve"> задолженности по платежам в бюджет прошло более пяти лет, в следующих случаях:</w:t>
      </w:r>
    </w:p>
    <w:p w:rsidR="00637182" w:rsidRDefault="00637182" w:rsidP="00DB19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размер задолженности не превышает размера требований к должнику, установленного законодательством Российской Федерации о несостоятельности</w:t>
      </w:r>
    </w:p>
    <w:p w:rsidR="00637182" w:rsidRDefault="00637182" w:rsidP="00CC3A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банкротстве</w:t>
      </w:r>
      <w:proofErr w:type="gramEnd"/>
      <w:r>
        <w:rPr>
          <w:sz w:val="28"/>
          <w:szCs w:val="28"/>
        </w:rPr>
        <w:t>) для возбуждения производства по делу о банкротстве;</w:t>
      </w:r>
    </w:p>
    <w:p w:rsidR="00637182" w:rsidRDefault="00637182" w:rsidP="00DB19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37182" w:rsidRDefault="00637182" w:rsidP="00DB19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Помимо случаев, предусмотренных пунктом 2.1 Порядка, административные штрафы, не уплаченные в установленный срок, признаются </w:t>
      </w:r>
      <w:r>
        <w:rPr>
          <w:sz w:val="28"/>
          <w:szCs w:val="28"/>
        </w:rPr>
        <w:lastRenderedPageBreak/>
        <w:t>безнадёжными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637182" w:rsidRDefault="00637182" w:rsidP="00DB19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182" w:rsidRDefault="002502A1" w:rsidP="001F7D0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637182">
        <w:rPr>
          <w:sz w:val="28"/>
          <w:szCs w:val="28"/>
        </w:rPr>
        <w:t xml:space="preserve">3. Перечень документов, подтверждающих наличие оснований для принятия решений о признании безнадёжной к взысканию задолженности по платежам в </w:t>
      </w:r>
      <w:r w:rsidR="00527941">
        <w:rPr>
          <w:sz w:val="28"/>
          <w:szCs w:val="28"/>
        </w:rPr>
        <w:t xml:space="preserve">областной </w:t>
      </w:r>
      <w:r w:rsidR="00637182">
        <w:rPr>
          <w:sz w:val="28"/>
          <w:szCs w:val="28"/>
        </w:rPr>
        <w:t xml:space="preserve">бюджет </w:t>
      </w:r>
      <w:r w:rsidR="00527941">
        <w:rPr>
          <w:sz w:val="28"/>
          <w:szCs w:val="28"/>
        </w:rPr>
        <w:t>Мурманской области</w:t>
      </w:r>
      <w:r w:rsidR="00637182">
        <w:rPr>
          <w:sz w:val="28"/>
          <w:szCs w:val="28"/>
        </w:rPr>
        <w:t xml:space="preserve">, </w:t>
      </w:r>
      <w:r w:rsidR="00637182" w:rsidRPr="000F5617">
        <w:rPr>
          <w:color w:val="000000"/>
          <w:sz w:val="28"/>
          <w:szCs w:val="28"/>
        </w:rPr>
        <w:t xml:space="preserve">администрируемых </w:t>
      </w:r>
      <w:r w:rsidR="00AC11EE">
        <w:rPr>
          <w:color w:val="000000"/>
          <w:sz w:val="28"/>
          <w:szCs w:val="28"/>
        </w:rPr>
        <w:t xml:space="preserve"> </w:t>
      </w:r>
      <w:r w:rsidR="00637182" w:rsidRPr="000F5617">
        <w:rPr>
          <w:color w:val="000000"/>
          <w:sz w:val="28"/>
          <w:szCs w:val="28"/>
        </w:rPr>
        <w:t xml:space="preserve"> </w:t>
      </w:r>
      <w:proofErr w:type="gramStart"/>
      <w:r w:rsidR="00637182" w:rsidRPr="000F5617">
        <w:rPr>
          <w:color w:val="000000"/>
          <w:sz w:val="28"/>
          <w:szCs w:val="28"/>
        </w:rPr>
        <w:t>администрацией</w:t>
      </w:r>
      <w:proofErr w:type="gramEnd"/>
      <w:r w:rsidR="00637182" w:rsidRPr="000F5617">
        <w:rPr>
          <w:color w:val="000000"/>
          <w:sz w:val="28"/>
          <w:szCs w:val="28"/>
        </w:rPr>
        <w:t xml:space="preserve"> ЗАТО Александровск</w:t>
      </w:r>
    </w:p>
    <w:p w:rsidR="00637182" w:rsidRDefault="00637182" w:rsidP="001F7D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182" w:rsidRDefault="00637182" w:rsidP="00F514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Документами, подтверждающими наличие оснований для принятия решений о признании безнадёжной к взысканию задолженности по платежам в </w:t>
      </w:r>
      <w:r w:rsidR="00742C8D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бюджет и о её списании, являются:</w:t>
      </w:r>
    </w:p>
    <w:p w:rsidR="00637182" w:rsidRDefault="00637182" w:rsidP="002939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выписка из отчётности администратора доходов об учитываемых суммах задолженно</w:t>
      </w:r>
      <w:r w:rsidR="00742C8D">
        <w:rPr>
          <w:sz w:val="28"/>
          <w:szCs w:val="28"/>
        </w:rPr>
        <w:t>сти по уплате платежей в областной</w:t>
      </w:r>
      <w:r>
        <w:rPr>
          <w:sz w:val="28"/>
          <w:szCs w:val="28"/>
        </w:rPr>
        <w:t xml:space="preserve"> бюджет, по форме согласно </w:t>
      </w:r>
      <w:r w:rsidRPr="007D7818">
        <w:rPr>
          <w:sz w:val="28"/>
          <w:szCs w:val="28"/>
        </w:rPr>
        <w:t>приложению № 1</w:t>
      </w:r>
      <w:r>
        <w:rPr>
          <w:sz w:val="28"/>
          <w:szCs w:val="28"/>
        </w:rPr>
        <w:t xml:space="preserve"> к Порядку;</w:t>
      </w:r>
    </w:p>
    <w:p w:rsidR="00637182" w:rsidRDefault="00637182" w:rsidP="002939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справка администратора доходов о принятых мерах по обеспечению задолженности по платежам в местный бюджет;</w:t>
      </w:r>
    </w:p>
    <w:p w:rsidR="00637182" w:rsidRDefault="00637182" w:rsidP="00681C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 документы, подтверждающие случаи признания безнадёжной к взысканию зад</w:t>
      </w:r>
      <w:r w:rsidR="00742C8D">
        <w:rPr>
          <w:sz w:val="28"/>
          <w:szCs w:val="28"/>
        </w:rPr>
        <w:t>олженности по платежам в областной</w:t>
      </w:r>
      <w:r>
        <w:rPr>
          <w:sz w:val="28"/>
          <w:szCs w:val="28"/>
        </w:rPr>
        <w:t xml:space="preserve"> бюджет:</w:t>
      </w:r>
    </w:p>
    <w:p w:rsidR="00637182" w:rsidRDefault="00637182" w:rsidP="003A17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документ, свидетельствующий о смерти физического лица – плательщика платежей в местный бюджет или подтверждающий факт объявления его умершим;</w:t>
      </w:r>
      <w:proofErr w:type="gramEnd"/>
    </w:p>
    <w:p w:rsidR="00637182" w:rsidRDefault="00637182" w:rsidP="003A17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</w:t>
      </w:r>
      <w:r w:rsidR="00742C8D">
        <w:rPr>
          <w:sz w:val="28"/>
          <w:szCs w:val="28"/>
        </w:rPr>
        <w:t>– плательщика платежей в областной</w:t>
      </w:r>
      <w:r>
        <w:rPr>
          <w:sz w:val="28"/>
          <w:szCs w:val="28"/>
        </w:rPr>
        <w:t xml:space="preserve"> бюджет;</w:t>
      </w:r>
    </w:p>
    <w:p w:rsidR="00637182" w:rsidRDefault="00637182" w:rsidP="003A17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ликвидацией, либо справка регистрирующего органа об отсутствии сведений о юридическом лице в ЕГРЮЛ;</w:t>
      </w:r>
    </w:p>
    <w:p w:rsidR="00637182" w:rsidRDefault="00637182" w:rsidP="003A17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судебный акт, в соответствии с которым главный администратор доходов утрачивает возможность взыскания зад</w:t>
      </w:r>
      <w:r w:rsidR="00EB3C4A">
        <w:rPr>
          <w:sz w:val="28"/>
          <w:szCs w:val="28"/>
        </w:rPr>
        <w:t>олженности по платежам в областной</w:t>
      </w:r>
      <w:r>
        <w:rPr>
          <w:sz w:val="28"/>
          <w:szCs w:val="28"/>
        </w:rPr>
        <w:t xml:space="preserve"> бюджет в связи с истечением установленного срока её взыскания (срока исковой давности), в том числе определение суда об отказе в восстановлении пропущенного срока подачи в суд заявления о взыскании зад</w:t>
      </w:r>
      <w:r w:rsidR="00EB3C4A">
        <w:rPr>
          <w:sz w:val="28"/>
          <w:szCs w:val="28"/>
        </w:rPr>
        <w:t>олженности по платежам в областной</w:t>
      </w:r>
      <w:r>
        <w:rPr>
          <w:sz w:val="28"/>
          <w:szCs w:val="28"/>
        </w:rPr>
        <w:t xml:space="preserve"> бюджет;</w:t>
      </w:r>
      <w:proofErr w:type="gramEnd"/>
    </w:p>
    <w:p w:rsidR="00637182" w:rsidRDefault="00637182" w:rsidP="003A17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судебного пристава -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 1 статьи 46 Федерального закона «Об исполнительном производстве».</w:t>
      </w:r>
    </w:p>
    <w:p w:rsidR="00637182" w:rsidRDefault="00637182" w:rsidP="000A111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637182" w:rsidRDefault="00637182" w:rsidP="002502A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действия комиссии по поступлению и выбытию активов в целях подготовки решений о признании безнадежной к взысканию зад</w:t>
      </w:r>
      <w:r w:rsidR="001363A8">
        <w:rPr>
          <w:sz w:val="28"/>
          <w:szCs w:val="28"/>
        </w:rPr>
        <w:t xml:space="preserve">олженности по </w:t>
      </w:r>
      <w:r w:rsidR="001363A8">
        <w:rPr>
          <w:sz w:val="28"/>
          <w:szCs w:val="28"/>
        </w:rPr>
        <w:lastRenderedPageBreak/>
        <w:t xml:space="preserve">платежам в </w:t>
      </w:r>
      <w:r>
        <w:rPr>
          <w:sz w:val="28"/>
          <w:szCs w:val="28"/>
        </w:rPr>
        <w:t xml:space="preserve"> </w:t>
      </w:r>
      <w:r w:rsidR="00EB3C4A">
        <w:rPr>
          <w:sz w:val="28"/>
          <w:szCs w:val="28"/>
        </w:rPr>
        <w:t xml:space="preserve">областной </w:t>
      </w:r>
      <w:r>
        <w:rPr>
          <w:sz w:val="28"/>
          <w:szCs w:val="28"/>
        </w:rPr>
        <w:t>бюджет</w:t>
      </w:r>
      <w:r w:rsidR="00EB3C4A">
        <w:rPr>
          <w:sz w:val="28"/>
          <w:szCs w:val="28"/>
        </w:rPr>
        <w:t xml:space="preserve"> Мурманской области</w:t>
      </w:r>
      <w:r>
        <w:rPr>
          <w:sz w:val="28"/>
          <w:szCs w:val="28"/>
        </w:rPr>
        <w:t xml:space="preserve">,  </w:t>
      </w:r>
      <w:r w:rsidRPr="000F5617">
        <w:rPr>
          <w:color w:val="000000"/>
          <w:sz w:val="28"/>
          <w:szCs w:val="28"/>
        </w:rPr>
        <w:t xml:space="preserve">администрируемых </w:t>
      </w:r>
      <w:r w:rsidR="00823A2F">
        <w:rPr>
          <w:color w:val="000000"/>
          <w:sz w:val="28"/>
          <w:szCs w:val="28"/>
        </w:rPr>
        <w:t xml:space="preserve"> </w:t>
      </w:r>
      <w:r w:rsidRPr="000F5617">
        <w:rPr>
          <w:color w:val="000000"/>
          <w:sz w:val="28"/>
          <w:szCs w:val="28"/>
        </w:rPr>
        <w:t xml:space="preserve"> </w:t>
      </w:r>
      <w:proofErr w:type="gramStart"/>
      <w:r w:rsidRPr="000F5617">
        <w:rPr>
          <w:color w:val="000000"/>
          <w:sz w:val="28"/>
          <w:szCs w:val="28"/>
        </w:rPr>
        <w:t>администрацией</w:t>
      </w:r>
      <w:proofErr w:type="gramEnd"/>
      <w:r w:rsidRPr="000F5617">
        <w:rPr>
          <w:color w:val="000000"/>
          <w:sz w:val="28"/>
          <w:szCs w:val="28"/>
        </w:rPr>
        <w:t xml:space="preserve"> ЗАТО Александровск</w:t>
      </w:r>
      <w:r>
        <w:rPr>
          <w:sz w:val="28"/>
          <w:szCs w:val="28"/>
        </w:rPr>
        <w:t xml:space="preserve"> и сроки подготовки таких решений</w:t>
      </w:r>
    </w:p>
    <w:p w:rsidR="00637182" w:rsidRDefault="00637182" w:rsidP="002502A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637182" w:rsidRDefault="00637182" w:rsidP="001C78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Состав комиссии утверждается администратором доходов на постоянной основе.</w:t>
      </w:r>
    </w:p>
    <w:p w:rsidR="00637182" w:rsidRDefault="00637182" w:rsidP="00BE2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Комиссия в течение пяти рабочих дней рассматривает представленный администратором доходов перечень документов в соответствии с пунктом 3.1 Порядка.</w:t>
      </w:r>
    </w:p>
    <w:p w:rsidR="00637182" w:rsidRDefault="00637182" w:rsidP="00BE2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 результатам рассмотрения вопроса о признании задолженности по платежам в </w:t>
      </w:r>
      <w:r w:rsidR="00EB3C4A">
        <w:rPr>
          <w:sz w:val="28"/>
          <w:szCs w:val="28"/>
        </w:rPr>
        <w:t xml:space="preserve">областной </w:t>
      </w:r>
      <w:r>
        <w:rPr>
          <w:sz w:val="28"/>
          <w:szCs w:val="28"/>
        </w:rPr>
        <w:t>бюджет безнадежной к взысканию комиссия принимает одно из следующих решений:</w:t>
      </w:r>
    </w:p>
    <w:p w:rsidR="00637182" w:rsidRDefault="00637182" w:rsidP="00BE2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4.3.1. признать зад</w:t>
      </w:r>
      <w:r w:rsidR="00EB3C4A">
        <w:rPr>
          <w:sz w:val="28"/>
          <w:szCs w:val="28"/>
        </w:rPr>
        <w:t>олженность по платежам в областной</w:t>
      </w:r>
      <w:r>
        <w:rPr>
          <w:sz w:val="28"/>
          <w:szCs w:val="28"/>
        </w:rPr>
        <w:t xml:space="preserve"> бюджет безнадежной к взысканию;</w:t>
      </w:r>
    </w:p>
    <w:p w:rsidR="00637182" w:rsidRDefault="00637182" w:rsidP="00BE2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4.3.2. отказать в признании зад</w:t>
      </w:r>
      <w:r w:rsidR="00EB3C4A">
        <w:rPr>
          <w:sz w:val="28"/>
          <w:szCs w:val="28"/>
        </w:rPr>
        <w:t>олженности по платежам в областной</w:t>
      </w:r>
      <w:r>
        <w:rPr>
          <w:sz w:val="28"/>
          <w:szCs w:val="28"/>
        </w:rPr>
        <w:t xml:space="preserve"> бюджет безнадежной к взысканию. Данное решение не препятствует повторному рассмотрению вопроса о возможности признания задолженности по платежам в</w:t>
      </w:r>
      <w:r w:rsidR="00EB3C4A">
        <w:rPr>
          <w:sz w:val="28"/>
          <w:szCs w:val="28"/>
        </w:rPr>
        <w:t xml:space="preserve"> областной</w:t>
      </w:r>
      <w:r>
        <w:rPr>
          <w:sz w:val="28"/>
          <w:szCs w:val="28"/>
        </w:rPr>
        <w:t xml:space="preserve"> бюджет безнадежной к взысканию.</w:t>
      </w:r>
    </w:p>
    <w:p w:rsidR="00637182" w:rsidRDefault="00637182" w:rsidP="00BE2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Решение о признании безнадёжной к взысканию зад</w:t>
      </w:r>
      <w:r w:rsidR="00EB3C4A">
        <w:rPr>
          <w:sz w:val="28"/>
          <w:szCs w:val="28"/>
        </w:rPr>
        <w:t>олженности по платежам в областной</w:t>
      </w:r>
      <w:r>
        <w:rPr>
          <w:sz w:val="28"/>
          <w:szCs w:val="28"/>
        </w:rPr>
        <w:t xml:space="preserve"> бюджет оформляется актом по форме согласно приложению № 2 к Порядку и утверждается руководителем администратора доходов.</w:t>
      </w:r>
    </w:p>
    <w:p w:rsidR="00637182" w:rsidRDefault="00637182" w:rsidP="00946540">
      <w:pPr>
        <w:tabs>
          <w:tab w:val="left" w:pos="9900"/>
        </w:tabs>
        <w:ind w:right="98"/>
        <w:jc w:val="right"/>
        <w:rPr>
          <w:sz w:val="28"/>
          <w:szCs w:val="28"/>
        </w:rPr>
      </w:pPr>
    </w:p>
    <w:p w:rsidR="00637182" w:rsidRDefault="00637182" w:rsidP="00355652">
      <w:pPr>
        <w:tabs>
          <w:tab w:val="left" w:pos="9900"/>
        </w:tabs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637182" w:rsidRDefault="00637182" w:rsidP="00946540">
      <w:pPr>
        <w:tabs>
          <w:tab w:val="left" w:pos="9900"/>
        </w:tabs>
        <w:ind w:right="98"/>
        <w:jc w:val="right"/>
        <w:rPr>
          <w:sz w:val="28"/>
          <w:szCs w:val="28"/>
        </w:rPr>
      </w:pPr>
    </w:p>
    <w:p w:rsidR="00637182" w:rsidRDefault="00637182" w:rsidP="00946540">
      <w:pPr>
        <w:tabs>
          <w:tab w:val="left" w:pos="9900"/>
        </w:tabs>
        <w:ind w:right="98"/>
        <w:jc w:val="right"/>
        <w:rPr>
          <w:sz w:val="28"/>
          <w:szCs w:val="28"/>
        </w:rPr>
      </w:pPr>
    </w:p>
    <w:p w:rsidR="00637182" w:rsidRDefault="00637182" w:rsidP="00946540">
      <w:pPr>
        <w:tabs>
          <w:tab w:val="left" w:pos="9900"/>
        </w:tabs>
        <w:ind w:right="98"/>
        <w:jc w:val="right"/>
        <w:rPr>
          <w:sz w:val="28"/>
          <w:szCs w:val="28"/>
        </w:rPr>
      </w:pPr>
    </w:p>
    <w:p w:rsidR="00637182" w:rsidRDefault="00637182" w:rsidP="00946540">
      <w:pPr>
        <w:tabs>
          <w:tab w:val="left" w:pos="9900"/>
        </w:tabs>
        <w:ind w:right="98"/>
        <w:jc w:val="right"/>
        <w:rPr>
          <w:sz w:val="28"/>
          <w:szCs w:val="28"/>
        </w:rPr>
      </w:pPr>
    </w:p>
    <w:p w:rsidR="00637182" w:rsidRDefault="00637182" w:rsidP="00946540">
      <w:pPr>
        <w:tabs>
          <w:tab w:val="left" w:pos="9900"/>
        </w:tabs>
        <w:ind w:right="98"/>
        <w:jc w:val="right"/>
        <w:rPr>
          <w:sz w:val="28"/>
          <w:szCs w:val="28"/>
        </w:rPr>
      </w:pPr>
    </w:p>
    <w:p w:rsidR="00637182" w:rsidRDefault="00637182" w:rsidP="00946540">
      <w:pPr>
        <w:tabs>
          <w:tab w:val="left" w:pos="9900"/>
        </w:tabs>
        <w:ind w:right="98"/>
        <w:jc w:val="right"/>
        <w:rPr>
          <w:sz w:val="28"/>
          <w:szCs w:val="28"/>
        </w:rPr>
      </w:pPr>
    </w:p>
    <w:p w:rsidR="00637182" w:rsidRDefault="00637182" w:rsidP="00946540">
      <w:pPr>
        <w:tabs>
          <w:tab w:val="left" w:pos="9900"/>
        </w:tabs>
        <w:ind w:right="98"/>
        <w:jc w:val="right"/>
        <w:rPr>
          <w:sz w:val="28"/>
          <w:szCs w:val="28"/>
        </w:rPr>
      </w:pPr>
    </w:p>
    <w:p w:rsidR="00637182" w:rsidRDefault="00637182" w:rsidP="00946540">
      <w:pPr>
        <w:tabs>
          <w:tab w:val="left" w:pos="9900"/>
        </w:tabs>
        <w:ind w:right="98"/>
        <w:jc w:val="right"/>
        <w:rPr>
          <w:sz w:val="28"/>
          <w:szCs w:val="28"/>
        </w:rPr>
      </w:pPr>
    </w:p>
    <w:p w:rsidR="00637182" w:rsidRDefault="00637182" w:rsidP="00946540">
      <w:pPr>
        <w:tabs>
          <w:tab w:val="left" w:pos="9900"/>
        </w:tabs>
        <w:ind w:right="98"/>
        <w:jc w:val="right"/>
        <w:rPr>
          <w:sz w:val="28"/>
          <w:szCs w:val="28"/>
        </w:rPr>
      </w:pPr>
    </w:p>
    <w:p w:rsidR="00637182" w:rsidRDefault="00637182" w:rsidP="00946540">
      <w:pPr>
        <w:tabs>
          <w:tab w:val="left" w:pos="9900"/>
        </w:tabs>
        <w:ind w:right="98"/>
        <w:jc w:val="right"/>
        <w:rPr>
          <w:sz w:val="28"/>
          <w:szCs w:val="28"/>
        </w:rPr>
      </w:pPr>
    </w:p>
    <w:p w:rsidR="00637182" w:rsidRDefault="00637182" w:rsidP="00946540">
      <w:pPr>
        <w:tabs>
          <w:tab w:val="left" w:pos="9900"/>
        </w:tabs>
        <w:ind w:right="98"/>
        <w:jc w:val="right"/>
        <w:rPr>
          <w:sz w:val="28"/>
          <w:szCs w:val="28"/>
        </w:rPr>
      </w:pPr>
    </w:p>
    <w:p w:rsidR="00637182" w:rsidRDefault="00637182" w:rsidP="00946540">
      <w:pPr>
        <w:tabs>
          <w:tab w:val="left" w:pos="9900"/>
        </w:tabs>
        <w:ind w:right="98"/>
        <w:jc w:val="right"/>
        <w:rPr>
          <w:sz w:val="28"/>
          <w:szCs w:val="28"/>
        </w:rPr>
      </w:pPr>
    </w:p>
    <w:p w:rsidR="00637182" w:rsidRDefault="00637182" w:rsidP="00946540">
      <w:pPr>
        <w:tabs>
          <w:tab w:val="left" w:pos="9900"/>
        </w:tabs>
        <w:ind w:right="98"/>
        <w:jc w:val="right"/>
        <w:rPr>
          <w:sz w:val="28"/>
          <w:szCs w:val="28"/>
        </w:rPr>
      </w:pPr>
    </w:p>
    <w:p w:rsidR="00637182" w:rsidRDefault="00637182" w:rsidP="00946540">
      <w:pPr>
        <w:tabs>
          <w:tab w:val="left" w:pos="9900"/>
        </w:tabs>
        <w:ind w:right="98"/>
        <w:jc w:val="right"/>
        <w:rPr>
          <w:sz w:val="28"/>
          <w:szCs w:val="28"/>
        </w:rPr>
      </w:pPr>
    </w:p>
    <w:p w:rsidR="00637182" w:rsidRDefault="00637182" w:rsidP="00946540">
      <w:pPr>
        <w:tabs>
          <w:tab w:val="left" w:pos="9900"/>
        </w:tabs>
        <w:ind w:right="98"/>
        <w:jc w:val="right"/>
        <w:rPr>
          <w:sz w:val="28"/>
          <w:szCs w:val="28"/>
        </w:rPr>
      </w:pPr>
    </w:p>
    <w:p w:rsidR="00637182" w:rsidRDefault="00637182" w:rsidP="00946540">
      <w:pPr>
        <w:tabs>
          <w:tab w:val="left" w:pos="9900"/>
        </w:tabs>
        <w:ind w:right="98"/>
        <w:jc w:val="right"/>
        <w:rPr>
          <w:sz w:val="28"/>
          <w:szCs w:val="28"/>
        </w:rPr>
      </w:pPr>
    </w:p>
    <w:p w:rsidR="00637182" w:rsidRDefault="00637182" w:rsidP="00946540">
      <w:pPr>
        <w:tabs>
          <w:tab w:val="left" w:pos="9900"/>
        </w:tabs>
        <w:ind w:right="98"/>
        <w:jc w:val="right"/>
        <w:rPr>
          <w:sz w:val="28"/>
          <w:szCs w:val="28"/>
        </w:rPr>
      </w:pPr>
    </w:p>
    <w:p w:rsidR="00637182" w:rsidRDefault="00637182" w:rsidP="00946540">
      <w:pPr>
        <w:tabs>
          <w:tab w:val="left" w:pos="9900"/>
        </w:tabs>
        <w:ind w:right="98"/>
        <w:jc w:val="right"/>
        <w:rPr>
          <w:sz w:val="28"/>
          <w:szCs w:val="28"/>
        </w:rPr>
      </w:pPr>
    </w:p>
    <w:p w:rsidR="00637182" w:rsidRDefault="00637182" w:rsidP="00946540">
      <w:pPr>
        <w:tabs>
          <w:tab w:val="left" w:pos="9900"/>
        </w:tabs>
        <w:ind w:right="98"/>
        <w:jc w:val="right"/>
        <w:rPr>
          <w:sz w:val="28"/>
          <w:szCs w:val="28"/>
        </w:rPr>
      </w:pPr>
    </w:p>
    <w:p w:rsidR="00637182" w:rsidRDefault="00637182" w:rsidP="00355652">
      <w:pPr>
        <w:tabs>
          <w:tab w:val="left" w:pos="9900"/>
        </w:tabs>
        <w:ind w:right="-54"/>
        <w:rPr>
          <w:sz w:val="28"/>
          <w:szCs w:val="28"/>
        </w:rPr>
      </w:pPr>
    </w:p>
    <w:p w:rsidR="00637182" w:rsidRDefault="00637182" w:rsidP="00355652">
      <w:pPr>
        <w:tabs>
          <w:tab w:val="left" w:pos="9900"/>
        </w:tabs>
        <w:ind w:right="-54"/>
        <w:rPr>
          <w:sz w:val="28"/>
          <w:szCs w:val="28"/>
        </w:rPr>
      </w:pPr>
    </w:p>
    <w:p w:rsidR="00637182" w:rsidRDefault="00637182" w:rsidP="00355652">
      <w:pPr>
        <w:tabs>
          <w:tab w:val="left" w:pos="9900"/>
        </w:tabs>
        <w:ind w:right="-54"/>
        <w:rPr>
          <w:sz w:val="28"/>
          <w:szCs w:val="28"/>
        </w:rPr>
      </w:pPr>
    </w:p>
    <w:p w:rsidR="00637182" w:rsidRDefault="00637182" w:rsidP="00745E17">
      <w:pPr>
        <w:tabs>
          <w:tab w:val="left" w:pos="9900"/>
        </w:tabs>
        <w:ind w:right="-54"/>
        <w:jc w:val="right"/>
        <w:rPr>
          <w:sz w:val="28"/>
          <w:szCs w:val="28"/>
        </w:rPr>
      </w:pPr>
    </w:p>
    <w:p w:rsidR="00E546CD" w:rsidRDefault="00E546CD" w:rsidP="00745E17">
      <w:pPr>
        <w:tabs>
          <w:tab w:val="left" w:pos="9900"/>
        </w:tabs>
        <w:ind w:right="-54"/>
        <w:jc w:val="right"/>
        <w:rPr>
          <w:sz w:val="28"/>
          <w:szCs w:val="28"/>
        </w:rPr>
      </w:pPr>
    </w:p>
    <w:p w:rsidR="00E546CD" w:rsidRDefault="00E546CD" w:rsidP="00745E17">
      <w:pPr>
        <w:tabs>
          <w:tab w:val="left" w:pos="9900"/>
        </w:tabs>
        <w:ind w:right="-54"/>
        <w:jc w:val="right"/>
        <w:rPr>
          <w:sz w:val="28"/>
          <w:szCs w:val="28"/>
        </w:rPr>
      </w:pPr>
    </w:p>
    <w:p w:rsidR="00637182" w:rsidRDefault="00637182" w:rsidP="00745E17">
      <w:pPr>
        <w:tabs>
          <w:tab w:val="left" w:pos="9900"/>
        </w:tabs>
        <w:ind w:right="-5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37182" w:rsidRDefault="00637182" w:rsidP="009F39B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637182" w:rsidRPr="009F39BC" w:rsidRDefault="00637182" w:rsidP="009F39BC">
      <w:pPr>
        <w:jc w:val="right"/>
        <w:rPr>
          <w:sz w:val="28"/>
          <w:szCs w:val="28"/>
        </w:rPr>
      </w:pPr>
    </w:p>
    <w:p w:rsidR="00637182" w:rsidRPr="00D02BBE" w:rsidRDefault="00637182" w:rsidP="00BE2163">
      <w:pPr>
        <w:rPr>
          <w:sz w:val="28"/>
          <w:szCs w:val="28"/>
        </w:rPr>
      </w:pPr>
    </w:p>
    <w:p w:rsidR="00637182" w:rsidRPr="00D02BBE" w:rsidRDefault="00637182" w:rsidP="005C31AB">
      <w:pPr>
        <w:jc w:val="center"/>
        <w:rPr>
          <w:sz w:val="28"/>
          <w:szCs w:val="28"/>
        </w:rPr>
      </w:pPr>
      <w:r w:rsidRPr="00D02BBE">
        <w:rPr>
          <w:sz w:val="28"/>
          <w:szCs w:val="28"/>
        </w:rPr>
        <w:t>ВЫПИСКА</w:t>
      </w:r>
    </w:p>
    <w:p w:rsidR="00637182" w:rsidRPr="00D02BBE" w:rsidRDefault="00637182" w:rsidP="005C31AB">
      <w:pPr>
        <w:jc w:val="center"/>
        <w:rPr>
          <w:sz w:val="28"/>
          <w:szCs w:val="28"/>
        </w:rPr>
      </w:pPr>
      <w:r w:rsidRPr="00D02BBE">
        <w:rPr>
          <w:sz w:val="28"/>
          <w:szCs w:val="28"/>
        </w:rPr>
        <w:t>из отчетности __________________________________________________________________</w:t>
      </w:r>
    </w:p>
    <w:p w:rsidR="00637182" w:rsidRPr="00D02BBE" w:rsidRDefault="00637182" w:rsidP="005C31AB">
      <w:pPr>
        <w:jc w:val="center"/>
        <w:rPr>
          <w:sz w:val="28"/>
          <w:szCs w:val="28"/>
        </w:rPr>
      </w:pPr>
      <w:r w:rsidRPr="00D02BBE">
        <w:rPr>
          <w:sz w:val="28"/>
          <w:szCs w:val="28"/>
        </w:rPr>
        <w:t>(администратор дохода)</w:t>
      </w:r>
    </w:p>
    <w:p w:rsidR="00637182" w:rsidRPr="00D02BBE" w:rsidRDefault="00637182" w:rsidP="005C31AB">
      <w:pPr>
        <w:jc w:val="center"/>
        <w:rPr>
          <w:sz w:val="28"/>
          <w:szCs w:val="28"/>
        </w:rPr>
      </w:pPr>
    </w:p>
    <w:p w:rsidR="00637182" w:rsidRDefault="00637182" w:rsidP="000601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2BBE">
        <w:rPr>
          <w:sz w:val="28"/>
          <w:szCs w:val="28"/>
        </w:rPr>
        <w:t>Об учитываемых суммах задолженности по упла</w:t>
      </w:r>
      <w:r w:rsidR="00823A2F">
        <w:rPr>
          <w:sz w:val="28"/>
          <w:szCs w:val="28"/>
        </w:rPr>
        <w:t xml:space="preserve">те платежей в </w:t>
      </w:r>
      <w:r w:rsidR="00E546CD">
        <w:rPr>
          <w:sz w:val="28"/>
          <w:szCs w:val="28"/>
        </w:rPr>
        <w:t xml:space="preserve">областной бюджет </w:t>
      </w:r>
    </w:p>
    <w:p w:rsidR="00E546CD" w:rsidRDefault="00E546CD" w:rsidP="000601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Мурманской области</w:t>
      </w:r>
    </w:p>
    <w:p w:rsidR="00637182" w:rsidRPr="00D02BBE" w:rsidRDefault="00637182" w:rsidP="005C31AB">
      <w:pPr>
        <w:jc w:val="center"/>
        <w:rPr>
          <w:sz w:val="28"/>
          <w:szCs w:val="28"/>
        </w:rPr>
      </w:pPr>
    </w:p>
    <w:p w:rsidR="00637182" w:rsidRPr="00D02BBE" w:rsidRDefault="00637182" w:rsidP="005C31AB">
      <w:pPr>
        <w:jc w:val="center"/>
        <w:rPr>
          <w:sz w:val="28"/>
          <w:szCs w:val="28"/>
        </w:rPr>
      </w:pPr>
    </w:p>
    <w:p w:rsidR="00637182" w:rsidRPr="00D02BBE" w:rsidRDefault="00637182" w:rsidP="005C31AB">
      <w:pPr>
        <w:jc w:val="center"/>
        <w:rPr>
          <w:sz w:val="28"/>
          <w:szCs w:val="28"/>
        </w:rPr>
      </w:pPr>
      <w:r w:rsidRPr="00D02BBE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</w:t>
      </w:r>
    </w:p>
    <w:p w:rsidR="00637182" w:rsidRPr="00D02BBE" w:rsidRDefault="00637182" w:rsidP="005C31AB">
      <w:pPr>
        <w:jc w:val="center"/>
        <w:rPr>
          <w:sz w:val="28"/>
          <w:szCs w:val="28"/>
        </w:rPr>
      </w:pPr>
      <w:r w:rsidRPr="00D02BBE">
        <w:rPr>
          <w:sz w:val="28"/>
          <w:szCs w:val="28"/>
        </w:rPr>
        <w:t>(наименование организации, ИНН/КПП, ФИО физического лица, ИНН при наличии)</w:t>
      </w:r>
    </w:p>
    <w:p w:rsidR="00637182" w:rsidRPr="00D02BBE" w:rsidRDefault="00637182" w:rsidP="005C31AB">
      <w:pPr>
        <w:jc w:val="center"/>
        <w:rPr>
          <w:sz w:val="28"/>
          <w:szCs w:val="28"/>
        </w:rPr>
      </w:pPr>
    </w:p>
    <w:p w:rsidR="00637182" w:rsidRPr="00D02BBE" w:rsidRDefault="00637182" w:rsidP="005C31AB">
      <w:pPr>
        <w:jc w:val="center"/>
        <w:rPr>
          <w:sz w:val="28"/>
          <w:szCs w:val="28"/>
        </w:rPr>
      </w:pPr>
      <w:r w:rsidRPr="00D02BBE">
        <w:rPr>
          <w:sz w:val="28"/>
          <w:szCs w:val="28"/>
        </w:rPr>
        <w:t xml:space="preserve">по состоянию </w:t>
      </w:r>
      <w:proofErr w:type="gramStart"/>
      <w:r w:rsidRPr="00D02BBE">
        <w:rPr>
          <w:sz w:val="28"/>
          <w:szCs w:val="28"/>
        </w:rPr>
        <w:t>на</w:t>
      </w:r>
      <w:proofErr w:type="gramEnd"/>
      <w:r w:rsidRPr="00D02BBE">
        <w:rPr>
          <w:sz w:val="28"/>
          <w:szCs w:val="28"/>
        </w:rPr>
        <w:t xml:space="preserve"> ____________________ года</w:t>
      </w:r>
    </w:p>
    <w:p w:rsidR="00637182" w:rsidRPr="00D02BBE" w:rsidRDefault="00637182" w:rsidP="005C31AB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272"/>
        <w:gridCol w:w="1264"/>
        <w:gridCol w:w="1559"/>
        <w:gridCol w:w="1559"/>
        <w:gridCol w:w="1701"/>
        <w:gridCol w:w="992"/>
        <w:gridCol w:w="1013"/>
      </w:tblGrid>
      <w:tr w:rsidR="00637182">
        <w:trPr>
          <w:trHeight w:val="300"/>
        </w:trPr>
        <w:tc>
          <w:tcPr>
            <w:tcW w:w="720" w:type="dxa"/>
            <w:vMerge w:val="restart"/>
          </w:tcPr>
          <w:p w:rsidR="00637182" w:rsidRDefault="00637182" w:rsidP="00D22C2B">
            <w:pPr>
              <w:jc w:val="center"/>
            </w:pPr>
            <w:r>
              <w:t>№</w:t>
            </w:r>
          </w:p>
          <w:p w:rsidR="00637182" w:rsidRDefault="00637182" w:rsidP="00D22C2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2" w:type="dxa"/>
            <w:vMerge w:val="restart"/>
          </w:tcPr>
          <w:p w:rsidR="00637182" w:rsidRDefault="00637182" w:rsidP="00D22C2B">
            <w:pPr>
              <w:jc w:val="center"/>
            </w:pPr>
            <w:r>
              <w:t>Наименование кода дохода</w:t>
            </w:r>
          </w:p>
        </w:tc>
        <w:tc>
          <w:tcPr>
            <w:tcW w:w="1264" w:type="dxa"/>
            <w:vMerge w:val="restart"/>
          </w:tcPr>
          <w:p w:rsidR="00637182" w:rsidRDefault="00637182" w:rsidP="00D22C2B">
            <w:pPr>
              <w:jc w:val="center"/>
            </w:pPr>
            <w: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</w:tcPr>
          <w:p w:rsidR="00637182" w:rsidRDefault="00637182" w:rsidP="00D22C2B">
            <w:pPr>
              <w:jc w:val="center"/>
            </w:pPr>
            <w:r>
              <w:t>Номер счета бюджетного учета</w:t>
            </w:r>
          </w:p>
        </w:tc>
        <w:tc>
          <w:tcPr>
            <w:tcW w:w="1559" w:type="dxa"/>
            <w:vMerge w:val="restart"/>
          </w:tcPr>
          <w:p w:rsidR="00637182" w:rsidRDefault="00637182" w:rsidP="00D22C2B">
            <w:pPr>
              <w:jc w:val="center"/>
            </w:pPr>
            <w:r>
              <w:t>Дата возникновения</w:t>
            </w:r>
          </w:p>
        </w:tc>
        <w:tc>
          <w:tcPr>
            <w:tcW w:w="1701" w:type="dxa"/>
            <w:vMerge w:val="restart"/>
          </w:tcPr>
          <w:p w:rsidR="00637182" w:rsidRDefault="00637182" w:rsidP="00D22C2B">
            <w:pPr>
              <w:jc w:val="center"/>
            </w:pPr>
            <w:r>
              <w:t>Сумма задолженности</w:t>
            </w:r>
          </w:p>
        </w:tc>
        <w:tc>
          <w:tcPr>
            <w:tcW w:w="2005" w:type="dxa"/>
            <w:gridSpan w:val="2"/>
          </w:tcPr>
          <w:p w:rsidR="00637182" w:rsidRDefault="00637182" w:rsidP="00D22C2B">
            <w:pPr>
              <w:jc w:val="center"/>
            </w:pPr>
            <w:r>
              <w:t>В том числе</w:t>
            </w:r>
          </w:p>
        </w:tc>
      </w:tr>
      <w:tr w:rsidR="00637182">
        <w:trPr>
          <w:trHeight w:val="795"/>
        </w:trPr>
        <w:tc>
          <w:tcPr>
            <w:tcW w:w="720" w:type="dxa"/>
            <w:vMerge/>
          </w:tcPr>
          <w:p w:rsidR="00637182" w:rsidRDefault="00637182" w:rsidP="00D22C2B">
            <w:pPr>
              <w:jc w:val="center"/>
            </w:pPr>
          </w:p>
        </w:tc>
        <w:tc>
          <w:tcPr>
            <w:tcW w:w="1272" w:type="dxa"/>
            <w:vMerge/>
          </w:tcPr>
          <w:p w:rsidR="00637182" w:rsidRDefault="00637182" w:rsidP="00D22C2B">
            <w:pPr>
              <w:jc w:val="center"/>
            </w:pPr>
          </w:p>
        </w:tc>
        <w:tc>
          <w:tcPr>
            <w:tcW w:w="1264" w:type="dxa"/>
            <w:vMerge/>
          </w:tcPr>
          <w:p w:rsidR="00637182" w:rsidRDefault="00637182" w:rsidP="00D22C2B">
            <w:pPr>
              <w:jc w:val="center"/>
            </w:pPr>
          </w:p>
        </w:tc>
        <w:tc>
          <w:tcPr>
            <w:tcW w:w="1559" w:type="dxa"/>
            <w:vMerge/>
          </w:tcPr>
          <w:p w:rsidR="00637182" w:rsidRDefault="00637182" w:rsidP="00D22C2B">
            <w:pPr>
              <w:jc w:val="center"/>
            </w:pPr>
          </w:p>
        </w:tc>
        <w:tc>
          <w:tcPr>
            <w:tcW w:w="1559" w:type="dxa"/>
            <w:vMerge/>
          </w:tcPr>
          <w:p w:rsidR="00637182" w:rsidRDefault="00637182" w:rsidP="00D22C2B">
            <w:pPr>
              <w:jc w:val="center"/>
            </w:pPr>
          </w:p>
        </w:tc>
        <w:tc>
          <w:tcPr>
            <w:tcW w:w="1701" w:type="dxa"/>
            <w:vMerge/>
          </w:tcPr>
          <w:p w:rsidR="00637182" w:rsidRDefault="00637182" w:rsidP="00D22C2B">
            <w:pPr>
              <w:jc w:val="center"/>
            </w:pPr>
          </w:p>
        </w:tc>
        <w:tc>
          <w:tcPr>
            <w:tcW w:w="992" w:type="dxa"/>
          </w:tcPr>
          <w:p w:rsidR="00637182" w:rsidRDefault="00637182" w:rsidP="00D22C2B">
            <w:pPr>
              <w:jc w:val="center"/>
            </w:pPr>
            <w:r>
              <w:t>пени</w:t>
            </w:r>
          </w:p>
        </w:tc>
        <w:tc>
          <w:tcPr>
            <w:tcW w:w="1013" w:type="dxa"/>
          </w:tcPr>
          <w:p w:rsidR="00637182" w:rsidRDefault="00637182" w:rsidP="00D22C2B">
            <w:pPr>
              <w:jc w:val="center"/>
            </w:pPr>
            <w:r>
              <w:t>штрафы</w:t>
            </w:r>
          </w:p>
        </w:tc>
      </w:tr>
      <w:tr w:rsidR="00637182">
        <w:tc>
          <w:tcPr>
            <w:tcW w:w="720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272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264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559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559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701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992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013" w:type="dxa"/>
          </w:tcPr>
          <w:p w:rsidR="00637182" w:rsidRDefault="00637182" w:rsidP="00D22C2B">
            <w:pPr>
              <w:jc w:val="center"/>
            </w:pPr>
          </w:p>
        </w:tc>
      </w:tr>
      <w:tr w:rsidR="00637182">
        <w:tc>
          <w:tcPr>
            <w:tcW w:w="720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272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264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559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559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701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992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013" w:type="dxa"/>
          </w:tcPr>
          <w:p w:rsidR="00637182" w:rsidRDefault="00637182" w:rsidP="00D22C2B">
            <w:pPr>
              <w:jc w:val="center"/>
            </w:pPr>
          </w:p>
        </w:tc>
      </w:tr>
      <w:tr w:rsidR="00637182">
        <w:tc>
          <w:tcPr>
            <w:tcW w:w="720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272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264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559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559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701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992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013" w:type="dxa"/>
          </w:tcPr>
          <w:p w:rsidR="00637182" w:rsidRDefault="00637182" w:rsidP="00D22C2B">
            <w:pPr>
              <w:jc w:val="center"/>
            </w:pPr>
          </w:p>
        </w:tc>
      </w:tr>
      <w:tr w:rsidR="00637182">
        <w:tc>
          <w:tcPr>
            <w:tcW w:w="720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272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264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559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559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701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992" w:type="dxa"/>
          </w:tcPr>
          <w:p w:rsidR="00637182" w:rsidRDefault="00637182" w:rsidP="00D22C2B">
            <w:pPr>
              <w:jc w:val="center"/>
            </w:pPr>
          </w:p>
        </w:tc>
        <w:tc>
          <w:tcPr>
            <w:tcW w:w="1013" w:type="dxa"/>
          </w:tcPr>
          <w:p w:rsidR="00637182" w:rsidRDefault="00637182" w:rsidP="00D22C2B">
            <w:pPr>
              <w:jc w:val="center"/>
            </w:pPr>
          </w:p>
        </w:tc>
      </w:tr>
    </w:tbl>
    <w:p w:rsidR="00637182" w:rsidRDefault="00637182" w:rsidP="005C31AB">
      <w:pPr>
        <w:jc w:val="center"/>
      </w:pPr>
    </w:p>
    <w:p w:rsidR="00637182" w:rsidRDefault="00637182" w:rsidP="005C31AB">
      <w:pPr>
        <w:jc w:val="both"/>
      </w:pPr>
    </w:p>
    <w:p w:rsidR="00637182" w:rsidRDefault="00637182" w:rsidP="005C31AB">
      <w:pPr>
        <w:jc w:val="both"/>
      </w:pPr>
    </w:p>
    <w:p w:rsidR="00637182" w:rsidRDefault="001C66A6" w:rsidP="005C3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4963">
        <w:rPr>
          <w:sz w:val="28"/>
          <w:szCs w:val="28"/>
        </w:rPr>
        <w:t xml:space="preserve">Начальник отдела </w:t>
      </w:r>
      <w:r w:rsidR="00637182">
        <w:rPr>
          <w:sz w:val="28"/>
          <w:szCs w:val="28"/>
        </w:rPr>
        <w:t xml:space="preserve">               </w:t>
      </w:r>
    </w:p>
    <w:p w:rsidR="00637182" w:rsidRPr="00D02BBE" w:rsidRDefault="00637182" w:rsidP="007649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4963">
        <w:rPr>
          <w:sz w:val="28"/>
          <w:szCs w:val="28"/>
        </w:rPr>
        <w:t xml:space="preserve">по учету и отчетности        </w:t>
      </w:r>
      <w:r>
        <w:rPr>
          <w:sz w:val="28"/>
          <w:szCs w:val="28"/>
        </w:rPr>
        <w:t xml:space="preserve">   </w:t>
      </w:r>
    </w:p>
    <w:p w:rsidR="00637182" w:rsidRPr="00D02BBE" w:rsidRDefault="00764963" w:rsidP="005C3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Александровск ____________</w:t>
      </w:r>
      <w:r w:rsidRPr="00D02BBE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</w:t>
      </w:r>
    </w:p>
    <w:p w:rsidR="00637182" w:rsidRDefault="00764963" w:rsidP="005C31AB">
      <w:pPr>
        <w:jc w:val="both"/>
      </w:pPr>
      <w:r>
        <w:t xml:space="preserve">                                                                                  </w:t>
      </w:r>
      <w:r>
        <w:rPr>
          <w:sz w:val="28"/>
          <w:szCs w:val="28"/>
        </w:rPr>
        <w:t>(подпись)            (расшифровка подписи)</w:t>
      </w:r>
    </w:p>
    <w:p w:rsidR="00637182" w:rsidRDefault="00637182" w:rsidP="005C31AB">
      <w:pPr>
        <w:jc w:val="both"/>
      </w:pPr>
    </w:p>
    <w:p w:rsidR="00637182" w:rsidRDefault="00637182" w:rsidP="005C31AB">
      <w:pPr>
        <w:jc w:val="both"/>
      </w:pPr>
    </w:p>
    <w:p w:rsidR="00637182" w:rsidRDefault="00637182" w:rsidP="005C31AB">
      <w:pPr>
        <w:jc w:val="both"/>
      </w:pPr>
    </w:p>
    <w:p w:rsidR="00637182" w:rsidRDefault="00637182" w:rsidP="005C31AB">
      <w:pPr>
        <w:jc w:val="both"/>
      </w:pPr>
    </w:p>
    <w:p w:rsidR="00637182" w:rsidRDefault="00637182" w:rsidP="005C31AB">
      <w:pPr>
        <w:jc w:val="both"/>
      </w:pPr>
    </w:p>
    <w:p w:rsidR="00637182" w:rsidRDefault="00637182" w:rsidP="005C31AB">
      <w:pPr>
        <w:jc w:val="both"/>
      </w:pPr>
    </w:p>
    <w:p w:rsidR="00637182" w:rsidRDefault="00637182" w:rsidP="005C31AB">
      <w:pPr>
        <w:jc w:val="both"/>
      </w:pPr>
    </w:p>
    <w:p w:rsidR="00637182" w:rsidRDefault="00637182" w:rsidP="0021458E">
      <w:pPr>
        <w:jc w:val="right"/>
        <w:rPr>
          <w:sz w:val="28"/>
          <w:szCs w:val="28"/>
        </w:rPr>
      </w:pPr>
    </w:p>
    <w:p w:rsidR="00637182" w:rsidRDefault="00637182" w:rsidP="0021458E">
      <w:pPr>
        <w:jc w:val="right"/>
        <w:rPr>
          <w:sz w:val="28"/>
          <w:szCs w:val="28"/>
        </w:rPr>
      </w:pPr>
    </w:p>
    <w:p w:rsidR="00637182" w:rsidRDefault="00637182" w:rsidP="0021458E">
      <w:pPr>
        <w:jc w:val="right"/>
        <w:rPr>
          <w:sz w:val="28"/>
          <w:szCs w:val="28"/>
        </w:rPr>
      </w:pPr>
    </w:p>
    <w:p w:rsidR="00637182" w:rsidRDefault="00637182" w:rsidP="0021458E">
      <w:pPr>
        <w:jc w:val="right"/>
        <w:rPr>
          <w:sz w:val="28"/>
          <w:szCs w:val="28"/>
        </w:rPr>
      </w:pPr>
    </w:p>
    <w:p w:rsidR="00637182" w:rsidRPr="00EA70D2" w:rsidRDefault="00637182" w:rsidP="0021458E">
      <w:pPr>
        <w:jc w:val="right"/>
        <w:rPr>
          <w:sz w:val="28"/>
          <w:szCs w:val="28"/>
        </w:rPr>
      </w:pPr>
      <w:r w:rsidRPr="00EA70D2">
        <w:rPr>
          <w:sz w:val="28"/>
          <w:szCs w:val="28"/>
        </w:rPr>
        <w:t>Приложение № 2</w:t>
      </w:r>
    </w:p>
    <w:p w:rsidR="00637182" w:rsidRPr="00EA70D2" w:rsidRDefault="00637182" w:rsidP="0021458E">
      <w:pPr>
        <w:jc w:val="right"/>
        <w:rPr>
          <w:sz w:val="28"/>
          <w:szCs w:val="28"/>
        </w:rPr>
      </w:pPr>
      <w:r w:rsidRPr="00EA70D2">
        <w:rPr>
          <w:sz w:val="28"/>
          <w:szCs w:val="28"/>
        </w:rPr>
        <w:t>к Порядку</w:t>
      </w:r>
    </w:p>
    <w:p w:rsidR="00637182" w:rsidRDefault="00637182" w:rsidP="0021458E">
      <w:pPr>
        <w:jc w:val="right"/>
      </w:pPr>
    </w:p>
    <w:p w:rsidR="00637182" w:rsidRDefault="00637182" w:rsidP="0021458E">
      <w:pPr>
        <w:jc w:val="right"/>
      </w:pPr>
      <w:r>
        <w:t>УТВЕРЖДЕНО</w:t>
      </w:r>
    </w:p>
    <w:p w:rsidR="00637182" w:rsidRDefault="00637182" w:rsidP="0021458E">
      <w:pPr>
        <w:jc w:val="right"/>
      </w:pPr>
      <w:r>
        <w:t>__________________________</w:t>
      </w:r>
    </w:p>
    <w:p w:rsidR="00637182" w:rsidRPr="00064918" w:rsidRDefault="00637182" w:rsidP="00064918">
      <w:pPr>
        <w:jc w:val="right"/>
      </w:pPr>
      <w:r>
        <w:t>(руководитель администратора доходов)</w:t>
      </w:r>
    </w:p>
    <w:p w:rsidR="00637182" w:rsidRDefault="00637182" w:rsidP="008A609A">
      <w:pPr>
        <w:jc w:val="center"/>
      </w:pPr>
    </w:p>
    <w:p w:rsidR="00637182" w:rsidRDefault="00637182" w:rsidP="008A609A">
      <w:pPr>
        <w:jc w:val="center"/>
      </w:pPr>
    </w:p>
    <w:p w:rsidR="00637182" w:rsidRDefault="00637182" w:rsidP="00D108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637182" w:rsidRDefault="00637182" w:rsidP="00B803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безнадёжной к взысканию задолженности по платежам в </w:t>
      </w:r>
      <w:r w:rsidR="00E546CD">
        <w:rPr>
          <w:sz w:val="28"/>
          <w:szCs w:val="28"/>
        </w:rPr>
        <w:t xml:space="preserve">областной </w:t>
      </w:r>
      <w:r w:rsidR="00110BCF">
        <w:rPr>
          <w:sz w:val="28"/>
          <w:szCs w:val="28"/>
        </w:rPr>
        <w:t xml:space="preserve">бюджет </w:t>
      </w:r>
      <w:r w:rsidR="00E546CD">
        <w:rPr>
          <w:sz w:val="28"/>
          <w:szCs w:val="28"/>
        </w:rPr>
        <w:t>Мурманской области</w:t>
      </w:r>
    </w:p>
    <w:p w:rsidR="00637182" w:rsidRDefault="00637182" w:rsidP="00D10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182" w:rsidRDefault="00637182" w:rsidP="00D10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182" w:rsidRDefault="00637182" w:rsidP="00D108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«____»____________20___г.                                                                              №___</w:t>
      </w:r>
    </w:p>
    <w:p w:rsidR="00637182" w:rsidRDefault="00637182" w:rsidP="00D108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37182" w:rsidRDefault="00637182" w:rsidP="00D108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37182" w:rsidRDefault="00637182" w:rsidP="00D108B9">
      <w:pPr>
        <w:autoSpaceDE w:val="0"/>
        <w:autoSpaceDN w:val="0"/>
        <w:adjustRightInd w:val="0"/>
      </w:pPr>
      <w:r>
        <w:t>(полное наименование организации, фамилия, имя, отчество физического лица)</w:t>
      </w:r>
    </w:p>
    <w:p w:rsidR="00637182" w:rsidRDefault="00637182" w:rsidP="00D108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37182" w:rsidRDefault="00637182" w:rsidP="00D108B9">
      <w:pPr>
        <w:autoSpaceDE w:val="0"/>
        <w:autoSpaceDN w:val="0"/>
        <w:adjustRightInd w:val="0"/>
      </w:pPr>
      <w:r>
        <w:rPr>
          <w:sz w:val="28"/>
          <w:szCs w:val="28"/>
        </w:rPr>
        <w:t>(</w:t>
      </w:r>
      <w:r>
        <w:t>ИНН, ОГРН, КПП)</w:t>
      </w:r>
    </w:p>
    <w:p w:rsidR="00637182" w:rsidRDefault="00637182" w:rsidP="00D108B9">
      <w:pPr>
        <w:autoSpaceDE w:val="0"/>
        <w:autoSpaceDN w:val="0"/>
        <w:adjustRightInd w:val="0"/>
      </w:pPr>
    </w:p>
    <w:p w:rsidR="00637182" w:rsidRDefault="00637182" w:rsidP="00D108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Сведения о платеже, по которому возникла задолженность</w:t>
      </w:r>
    </w:p>
    <w:p w:rsidR="00637182" w:rsidRDefault="00637182" w:rsidP="00D108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37182" w:rsidRDefault="00637182" w:rsidP="00D108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37182" w:rsidRDefault="00637182" w:rsidP="00D108B9">
      <w:pPr>
        <w:autoSpaceDE w:val="0"/>
        <w:autoSpaceDN w:val="0"/>
        <w:adjustRightInd w:val="0"/>
      </w:pPr>
      <w:r>
        <w:t>(КДБ и его полное наименование)</w:t>
      </w:r>
    </w:p>
    <w:p w:rsidR="00637182" w:rsidRDefault="00637182" w:rsidP="00D108B9">
      <w:pPr>
        <w:autoSpaceDE w:val="0"/>
        <w:autoSpaceDN w:val="0"/>
        <w:adjustRightInd w:val="0"/>
      </w:pPr>
    </w:p>
    <w:p w:rsidR="00637182" w:rsidRDefault="00637182" w:rsidP="00D108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сумма задолженности _________________________ рублей ________ копеек,</w:t>
      </w:r>
    </w:p>
    <w:p w:rsidR="00637182" w:rsidRDefault="00637182" w:rsidP="00D108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том числе: основной долг - ___________________  рублей ________ копеек,</w:t>
      </w:r>
    </w:p>
    <w:p w:rsidR="00637182" w:rsidRDefault="00637182" w:rsidP="00D108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пени - _____________________________________    рублей ________ копеек,</w:t>
      </w:r>
    </w:p>
    <w:p w:rsidR="00637182" w:rsidRDefault="00637182" w:rsidP="00D108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штрафы - ___________________________________  рублей ________ копеек,</w:t>
      </w:r>
    </w:p>
    <w:p w:rsidR="00637182" w:rsidRDefault="00637182" w:rsidP="00D108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основании</w:t>
      </w:r>
    </w:p>
    <w:p w:rsidR="00637182" w:rsidRDefault="00637182" w:rsidP="00D108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37182" w:rsidRDefault="00637182" w:rsidP="00D108B9">
      <w:pPr>
        <w:autoSpaceDE w:val="0"/>
        <w:autoSpaceDN w:val="0"/>
        <w:adjustRightInd w:val="0"/>
      </w:pPr>
      <w:r>
        <w:t>(указываются конкретные документы с указанием реквизитов)</w:t>
      </w:r>
    </w:p>
    <w:p w:rsidR="00637182" w:rsidRDefault="00637182" w:rsidP="00D108B9">
      <w:pPr>
        <w:autoSpaceDE w:val="0"/>
        <w:autoSpaceDN w:val="0"/>
        <w:adjustRightInd w:val="0"/>
      </w:pPr>
    </w:p>
    <w:p w:rsidR="00637182" w:rsidRDefault="00637182" w:rsidP="00D108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«_____»____________20___г.</w:t>
      </w:r>
    </w:p>
    <w:p w:rsidR="00637182" w:rsidRDefault="00637182" w:rsidP="00D108B9">
      <w:pPr>
        <w:autoSpaceDE w:val="0"/>
        <w:autoSpaceDN w:val="0"/>
        <w:adjustRightInd w:val="0"/>
        <w:rPr>
          <w:sz w:val="28"/>
          <w:szCs w:val="28"/>
        </w:rPr>
      </w:pPr>
    </w:p>
    <w:p w:rsidR="00637182" w:rsidRDefault="00637182" w:rsidP="00D108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 /__________/__________________</w:t>
      </w:r>
    </w:p>
    <w:p w:rsidR="00637182" w:rsidRDefault="00637182" w:rsidP="00D108B9">
      <w:pPr>
        <w:autoSpaceDE w:val="0"/>
        <w:autoSpaceDN w:val="0"/>
        <w:adjustRightInd w:val="0"/>
      </w:pPr>
      <w:r>
        <w:t xml:space="preserve">                                                     (подпись)       (И.О.Фамилия)</w:t>
      </w:r>
    </w:p>
    <w:p w:rsidR="00637182" w:rsidRDefault="00637182" w:rsidP="00D108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комиссии:          /__________/__________________</w:t>
      </w:r>
    </w:p>
    <w:p w:rsidR="00637182" w:rsidRDefault="00637182" w:rsidP="00D108B9">
      <w:pPr>
        <w:autoSpaceDE w:val="0"/>
        <w:autoSpaceDN w:val="0"/>
        <w:adjustRightInd w:val="0"/>
      </w:pPr>
      <w:r>
        <w:t xml:space="preserve">                                                  (подпись)           (И.О.Фамилия)</w:t>
      </w:r>
    </w:p>
    <w:p w:rsidR="00637182" w:rsidRDefault="00637182" w:rsidP="00BD6D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/__________/__________________</w:t>
      </w:r>
    </w:p>
    <w:p w:rsidR="00637182" w:rsidRPr="00BD6D66" w:rsidRDefault="00637182" w:rsidP="00BD6D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t>(подпись)            (И.О.Фамилия)</w:t>
      </w:r>
    </w:p>
    <w:p w:rsidR="00637182" w:rsidRDefault="00637182" w:rsidP="008A609A">
      <w:pPr>
        <w:jc w:val="center"/>
      </w:pPr>
    </w:p>
    <w:p w:rsidR="00637182" w:rsidRDefault="00637182" w:rsidP="008A609A">
      <w:pPr>
        <w:jc w:val="center"/>
      </w:pPr>
    </w:p>
    <w:p w:rsidR="00637182" w:rsidRDefault="00637182" w:rsidP="008A609A">
      <w:pPr>
        <w:jc w:val="center"/>
      </w:pPr>
    </w:p>
    <w:p w:rsidR="00637182" w:rsidRDefault="00637182" w:rsidP="008A609A">
      <w:pPr>
        <w:jc w:val="center"/>
      </w:pPr>
    </w:p>
    <w:p w:rsidR="00637182" w:rsidRDefault="00637182" w:rsidP="00355652"/>
    <w:p w:rsidR="00637182" w:rsidRDefault="00637182" w:rsidP="008A609A">
      <w:pPr>
        <w:jc w:val="center"/>
      </w:pPr>
    </w:p>
    <w:p w:rsidR="003043BA" w:rsidRDefault="003043BA" w:rsidP="00B72F80">
      <w:pPr>
        <w:jc w:val="right"/>
        <w:rPr>
          <w:sz w:val="28"/>
          <w:szCs w:val="28"/>
        </w:rPr>
      </w:pPr>
    </w:p>
    <w:p w:rsidR="00637182" w:rsidRPr="00D02BBE" w:rsidRDefault="00637182" w:rsidP="00B72F80">
      <w:pPr>
        <w:jc w:val="right"/>
        <w:rPr>
          <w:sz w:val="28"/>
          <w:szCs w:val="28"/>
        </w:rPr>
      </w:pPr>
      <w:r w:rsidRPr="00D02BBE">
        <w:rPr>
          <w:sz w:val="28"/>
          <w:szCs w:val="28"/>
        </w:rPr>
        <w:t xml:space="preserve">Приложение № 3 </w:t>
      </w:r>
    </w:p>
    <w:p w:rsidR="00637182" w:rsidRPr="00D02BBE" w:rsidRDefault="00637182" w:rsidP="00B72F80">
      <w:pPr>
        <w:jc w:val="right"/>
        <w:rPr>
          <w:sz w:val="28"/>
          <w:szCs w:val="28"/>
        </w:rPr>
      </w:pPr>
      <w:r w:rsidRPr="00D02BBE">
        <w:rPr>
          <w:sz w:val="28"/>
          <w:szCs w:val="28"/>
        </w:rPr>
        <w:t>к Порядку</w:t>
      </w:r>
    </w:p>
    <w:p w:rsidR="00637182" w:rsidRDefault="00637182" w:rsidP="00B72F80">
      <w:pPr>
        <w:jc w:val="right"/>
      </w:pPr>
    </w:p>
    <w:p w:rsidR="00637182" w:rsidRDefault="00637182" w:rsidP="00B72F80">
      <w:pPr>
        <w:jc w:val="center"/>
        <w:rPr>
          <w:sz w:val="28"/>
          <w:szCs w:val="28"/>
        </w:rPr>
      </w:pPr>
      <w:r w:rsidRPr="00B72F80">
        <w:rPr>
          <w:sz w:val="28"/>
          <w:szCs w:val="28"/>
        </w:rPr>
        <w:t>РЕЕСТР</w:t>
      </w:r>
    </w:p>
    <w:p w:rsidR="001C66A6" w:rsidRDefault="00637182" w:rsidP="001C66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списанной задолженности по неналоговым доходам </w:t>
      </w:r>
      <w:r w:rsidR="00C27738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 xml:space="preserve">бюджета </w:t>
      </w:r>
      <w:r w:rsidR="00C27738">
        <w:rPr>
          <w:sz w:val="28"/>
          <w:szCs w:val="28"/>
        </w:rPr>
        <w:t xml:space="preserve"> Мурманской области администрируемых </w:t>
      </w:r>
      <w:proofErr w:type="gramStart"/>
      <w:r w:rsidR="00C27738">
        <w:rPr>
          <w:sz w:val="28"/>
          <w:szCs w:val="28"/>
        </w:rPr>
        <w:t>администрацией</w:t>
      </w:r>
      <w:proofErr w:type="gramEnd"/>
      <w:r w:rsidR="00C27738">
        <w:rPr>
          <w:sz w:val="28"/>
          <w:szCs w:val="28"/>
        </w:rPr>
        <w:t xml:space="preserve"> ЗАТО Александровск</w:t>
      </w:r>
    </w:p>
    <w:p w:rsidR="00637182" w:rsidRDefault="00637182" w:rsidP="000601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182" w:rsidRDefault="00637182" w:rsidP="00B72F80">
      <w:pPr>
        <w:jc w:val="center"/>
        <w:rPr>
          <w:sz w:val="28"/>
          <w:szCs w:val="28"/>
        </w:rPr>
      </w:pPr>
    </w:p>
    <w:p w:rsidR="00637182" w:rsidRDefault="00637182" w:rsidP="00B72F8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 год</w:t>
      </w:r>
    </w:p>
    <w:p w:rsidR="00637182" w:rsidRDefault="00637182" w:rsidP="00B72F80">
      <w:pPr>
        <w:jc w:val="center"/>
        <w:rPr>
          <w:sz w:val="28"/>
          <w:szCs w:val="28"/>
        </w:rPr>
      </w:pPr>
    </w:p>
    <w:p w:rsidR="00637182" w:rsidRDefault="00637182" w:rsidP="00B72F8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637182" w:rsidRDefault="00637182" w:rsidP="00B72F80">
      <w:pPr>
        <w:jc w:val="center"/>
        <w:rPr>
          <w:sz w:val="28"/>
          <w:szCs w:val="28"/>
        </w:rPr>
      </w:pPr>
      <w:r>
        <w:rPr>
          <w:sz w:val="28"/>
          <w:szCs w:val="28"/>
        </w:rPr>
        <w:t>(администратор доходов)</w:t>
      </w:r>
    </w:p>
    <w:p w:rsidR="00637182" w:rsidRDefault="00637182" w:rsidP="00B72F8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370"/>
        <w:gridCol w:w="1772"/>
        <w:gridCol w:w="1439"/>
        <w:gridCol w:w="1083"/>
        <w:gridCol w:w="1083"/>
        <w:gridCol w:w="954"/>
        <w:gridCol w:w="727"/>
        <w:gridCol w:w="1081"/>
      </w:tblGrid>
      <w:tr w:rsidR="00637182">
        <w:trPr>
          <w:trHeight w:val="465"/>
        </w:trPr>
        <w:tc>
          <w:tcPr>
            <w:tcW w:w="553" w:type="dxa"/>
            <w:vMerge w:val="restart"/>
          </w:tcPr>
          <w:p w:rsidR="00637182" w:rsidRPr="008A0775" w:rsidRDefault="00637182" w:rsidP="002E213F">
            <w:pPr>
              <w:jc w:val="center"/>
            </w:pPr>
            <w:r w:rsidRPr="008A0775">
              <w:t xml:space="preserve">№ </w:t>
            </w:r>
            <w:proofErr w:type="gramStart"/>
            <w:r w:rsidRPr="008A0775">
              <w:t>п</w:t>
            </w:r>
            <w:proofErr w:type="gramEnd"/>
            <w:r w:rsidRPr="008A0775">
              <w:t>/п</w:t>
            </w:r>
          </w:p>
        </w:tc>
        <w:tc>
          <w:tcPr>
            <w:tcW w:w="1370" w:type="dxa"/>
            <w:vMerge w:val="restart"/>
          </w:tcPr>
          <w:p w:rsidR="00637182" w:rsidRPr="008A0775" w:rsidRDefault="00637182" w:rsidP="002E213F">
            <w:pPr>
              <w:jc w:val="center"/>
            </w:pPr>
            <w:r w:rsidRPr="008A0775">
              <w:t xml:space="preserve">Основание признания </w:t>
            </w:r>
            <w:proofErr w:type="spellStart"/>
            <w:r w:rsidRPr="008A0775">
              <w:t>задолже</w:t>
            </w:r>
            <w:proofErr w:type="spellEnd"/>
          </w:p>
          <w:p w:rsidR="00637182" w:rsidRPr="008A0775" w:rsidRDefault="00637182" w:rsidP="002E213F">
            <w:pPr>
              <w:jc w:val="center"/>
            </w:pPr>
            <w:proofErr w:type="spellStart"/>
            <w:r w:rsidRPr="008A0775">
              <w:t>нности</w:t>
            </w:r>
            <w:proofErr w:type="spellEnd"/>
          </w:p>
        </w:tc>
        <w:tc>
          <w:tcPr>
            <w:tcW w:w="1772" w:type="dxa"/>
            <w:vMerge w:val="restart"/>
          </w:tcPr>
          <w:p w:rsidR="00637182" w:rsidRPr="008A0775" w:rsidRDefault="00637182" w:rsidP="002E213F">
            <w:pPr>
              <w:jc w:val="center"/>
            </w:pPr>
            <w:r w:rsidRPr="008A0775">
              <w:t>Наименование организации (ИНН/КПП), ФИО физического лица (ИНН при наличии)</w:t>
            </w:r>
          </w:p>
        </w:tc>
        <w:tc>
          <w:tcPr>
            <w:tcW w:w="1439" w:type="dxa"/>
            <w:vMerge w:val="restart"/>
          </w:tcPr>
          <w:p w:rsidR="00637182" w:rsidRPr="008A0775" w:rsidRDefault="00637182" w:rsidP="002E213F">
            <w:pPr>
              <w:jc w:val="center"/>
            </w:pPr>
            <w:r w:rsidRPr="008A0775">
              <w:t xml:space="preserve">Код </w:t>
            </w:r>
            <w:proofErr w:type="gramStart"/>
            <w:r w:rsidRPr="008A0775">
              <w:t>бюджетной</w:t>
            </w:r>
            <w:proofErr w:type="gramEnd"/>
            <w:r w:rsidRPr="008A0775">
              <w:t xml:space="preserve"> </w:t>
            </w:r>
            <w:proofErr w:type="spellStart"/>
            <w:r w:rsidRPr="008A0775">
              <w:t>классифи</w:t>
            </w:r>
            <w:proofErr w:type="spellEnd"/>
          </w:p>
          <w:p w:rsidR="00637182" w:rsidRPr="008A0775" w:rsidRDefault="00637182" w:rsidP="002E213F">
            <w:pPr>
              <w:jc w:val="center"/>
            </w:pPr>
            <w:proofErr w:type="spellStart"/>
            <w:r w:rsidRPr="008A0775">
              <w:t>кации</w:t>
            </w:r>
            <w:proofErr w:type="spellEnd"/>
          </w:p>
        </w:tc>
        <w:tc>
          <w:tcPr>
            <w:tcW w:w="1083" w:type="dxa"/>
            <w:vMerge w:val="restart"/>
          </w:tcPr>
          <w:p w:rsidR="00637182" w:rsidRPr="008A0775" w:rsidRDefault="00637182" w:rsidP="002E213F">
            <w:pPr>
              <w:jc w:val="center"/>
            </w:pPr>
            <w:r w:rsidRPr="008A0775">
              <w:t>Дата возник</w:t>
            </w:r>
          </w:p>
          <w:p w:rsidR="00637182" w:rsidRPr="008A0775" w:rsidRDefault="00637182" w:rsidP="002E213F">
            <w:pPr>
              <w:jc w:val="center"/>
            </w:pPr>
            <w:proofErr w:type="spellStart"/>
            <w:r w:rsidRPr="008A0775">
              <w:t>новения</w:t>
            </w:r>
            <w:proofErr w:type="spellEnd"/>
            <w:r w:rsidRPr="008A0775">
              <w:t xml:space="preserve"> </w:t>
            </w:r>
            <w:proofErr w:type="spellStart"/>
            <w:r w:rsidRPr="008A0775">
              <w:t>задолже</w:t>
            </w:r>
            <w:proofErr w:type="spellEnd"/>
          </w:p>
          <w:p w:rsidR="00637182" w:rsidRPr="008A0775" w:rsidRDefault="00637182" w:rsidP="002E213F">
            <w:pPr>
              <w:jc w:val="center"/>
            </w:pPr>
            <w:proofErr w:type="spellStart"/>
            <w:r w:rsidRPr="008A0775">
              <w:t>нности</w:t>
            </w:r>
            <w:proofErr w:type="spellEnd"/>
          </w:p>
        </w:tc>
        <w:tc>
          <w:tcPr>
            <w:tcW w:w="1083" w:type="dxa"/>
            <w:vMerge w:val="restart"/>
          </w:tcPr>
          <w:p w:rsidR="00637182" w:rsidRPr="008A0775" w:rsidRDefault="00637182" w:rsidP="002E213F">
            <w:pPr>
              <w:jc w:val="center"/>
            </w:pPr>
            <w:r w:rsidRPr="008A0775">
              <w:t xml:space="preserve">Сумма </w:t>
            </w:r>
            <w:proofErr w:type="spellStart"/>
            <w:r w:rsidRPr="008A0775">
              <w:t>списа</w:t>
            </w:r>
            <w:proofErr w:type="spellEnd"/>
          </w:p>
          <w:p w:rsidR="00637182" w:rsidRPr="008A0775" w:rsidRDefault="00637182" w:rsidP="002E213F">
            <w:pPr>
              <w:jc w:val="center"/>
            </w:pPr>
            <w:proofErr w:type="spellStart"/>
            <w:r w:rsidRPr="008A0775">
              <w:t>нной</w:t>
            </w:r>
            <w:proofErr w:type="spellEnd"/>
            <w:r w:rsidRPr="008A0775">
              <w:t xml:space="preserve"> </w:t>
            </w:r>
            <w:proofErr w:type="spellStart"/>
            <w:r w:rsidRPr="008A0775">
              <w:t>задолже</w:t>
            </w:r>
            <w:proofErr w:type="spellEnd"/>
          </w:p>
          <w:p w:rsidR="00637182" w:rsidRPr="008A0775" w:rsidRDefault="00637182" w:rsidP="002E213F">
            <w:pPr>
              <w:jc w:val="center"/>
            </w:pPr>
            <w:proofErr w:type="spellStart"/>
            <w:r w:rsidRPr="008A0775">
              <w:t>нности</w:t>
            </w:r>
            <w:proofErr w:type="spellEnd"/>
          </w:p>
        </w:tc>
        <w:tc>
          <w:tcPr>
            <w:tcW w:w="2762" w:type="dxa"/>
            <w:gridSpan w:val="3"/>
          </w:tcPr>
          <w:p w:rsidR="00637182" w:rsidRPr="008A0775" w:rsidRDefault="00637182" w:rsidP="002E213F">
            <w:pPr>
              <w:jc w:val="center"/>
            </w:pPr>
            <w:r w:rsidRPr="008A0775">
              <w:t>В том числе</w:t>
            </w:r>
          </w:p>
        </w:tc>
      </w:tr>
      <w:tr w:rsidR="00637182">
        <w:trPr>
          <w:trHeight w:val="1770"/>
        </w:trPr>
        <w:tc>
          <w:tcPr>
            <w:tcW w:w="553" w:type="dxa"/>
            <w:vMerge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1370" w:type="dxa"/>
            <w:vMerge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1772" w:type="dxa"/>
            <w:vMerge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1439" w:type="dxa"/>
            <w:vMerge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1083" w:type="dxa"/>
            <w:vMerge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1083" w:type="dxa"/>
            <w:vMerge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954" w:type="dxa"/>
          </w:tcPr>
          <w:p w:rsidR="00637182" w:rsidRPr="008A0775" w:rsidRDefault="00637182" w:rsidP="002E213F">
            <w:pPr>
              <w:jc w:val="center"/>
            </w:pPr>
            <w:r w:rsidRPr="008A0775">
              <w:t>Код</w:t>
            </w:r>
          </w:p>
          <w:p w:rsidR="00637182" w:rsidRPr="008A0775" w:rsidRDefault="00637182" w:rsidP="002E213F">
            <w:pPr>
              <w:jc w:val="center"/>
            </w:pPr>
            <w:r w:rsidRPr="008A0775">
              <w:t>дохода</w:t>
            </w:r>
          </w:p>
        </w:tc>
        <w:tc>
          <w:tcPr>
            <w:tcW w:w="727" w:type="dxa"/>
          </w:tcPr>
          <w:p w:rsidR="00637182" w:rsidRPr="008A0775" w:rsidRDefault="00637182" w:rsidP="002E213F">
            <w:pPr>
              <w:jc w:val="center"/>
            </w:pPr>
            <w:r w:rsidRPr="008A0775">
              <w:t>пени</w:t>
            </w:r>
          </w:p>
        </w:tc>
        <w:tc>
          <w:tcPr>
            <w:tcW w:w="1081" w:type="dxa"/>
          </w:tcPr>
          <w:p w:rsidR="00637182" w:rsidRPr="008A0775" w:rsidRDefault="00637182" w:rsidP="002E213F">
            <w:pPr>
              <w:jc w:val="center"/>
            </w:pPr>
            <w:r w:rsidRPr="008A0775">
              <w:t>штрафы</w:t>
            </w:r>
          </w:p>
        </w:tc>
      </w:tr>
      <w:tr w:rsidR="00637182">
        <w:tc>
          <w:tcPr>
            <w:tcW w:w="553" w:type="dxa"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1370" w:type="dxa"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1772" w:type="dxa"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1439" w:type="dxa"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1083" w:type="dxa"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1083" w:type="dxa"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954" w:type="dxa"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727" w:type="dxa"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1081" w:type="dxa"/>
          </w:tcPr>
          <w:p w:rsidR="00637182" w:rsidRPr="008A0775" w:rsidRDefault="00637182" w:rsidP="002E213F">
            <w:pPr>
              <w:jc w:val="center"/>
            </w:pPr>
          </w:p>
        </w:tc>
      </w:tr>
      <w:tr w:rsidR="00637182">
        <w:tc>
          <w:tcPr>
            <w:tcW w:w="555" w:type="dxa"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1368" w:type="dxa"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1772" w:type="dxa"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1439" w:type="dxa"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1083" w:type="dxa"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1083" w:type="dxa"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954" w:type="dxa"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727" w:type="dxa"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1081" w:type="dxa"/>
          </w:tcPr>
          <w:p w:rsidR="00637182" w:rsidRPr="008A0775" w:rsidRDefault="00637182" w:rsidP="002E213F">
            <w:pPr>
              <w:jc w:val="center"/>
            </w:pPr>
          </w:p>
        </w:tc>
      </w:tr>
      <w:tr w:rsidR="00637182">
        <w:tc>
          <w:tcPr>
            <w:tcW w:w="3695" w:type="dxa"/>
            <w:gridSpan w:val="3"/>
          </w:tcPr>
          <w:p w:rsidR="00637182" w:rsidRPr="008A0775" w:rsidRDefault="00637182" w:rsidP="002E213F">
            <w:pPr>
              <w:jc w:val="center"/>
            </w:pPr>
            <w:r w:rsidRPr="008A0775">
              <w:t>ИТОГО</w:t>
            </w:r>
          </w:p>
        </w:tc>
        <w:tc>
          <w:tcPr>
            <w:tcW w:w="1439" w:type="dxa"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1083" w:type="dxa"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1083" w:type="dxa"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954" w:type="dxa"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727" w:type="dxa"/>
          </w:tcPr>
          <w:p w:rsidR="00637182" w:rsidRPr="008A0775" w:rsidRDefault="00637182" w:rsidP="002E213F">
            <w:pPr>
              <w:jc w:val="center"/>
            </w:pPr>
          </w:p>
        </w:tc>
        <w:tc>
          <w:tcPr>
            <w:tcW w:w="1081" w:type="dxa"/>
          </w:tcPr>
          <w:p w:rsidR="00637182" w:rsidRPr="008A0775" w:rsidRDefault="00637182" w:rsidP="002E213F">
            <w:pPr>
              <w:jc w:val="center"/>
            </w:pPr>
          </w:p>
        </w:tc>
      </w:tr>
    </w:tbl>
    <w:p w:rsidR="00637182" w:rsidRDefault="00637182" w:rsidP="00B72F80">
      <w:pPr>
        <w:jc w:val="center"/>
        <w:rPr>
          <w:sz w:val="28"/>
          <w:szCs w:val="28"/>
        </w:rPr>
      </w:pPr>
    </w:p>
    <w:p w:rsidR="00637182" w:rsidRDefault="00637182" w:rsidP="00B72F80">
      <w:pPr>
        <w:jc w:val="center"/>
        <w:rPr>
          <w:sz w:val="28"/>
          <w:szCs w:val="28"/>
        </w:rPr>
      </w:pPr>
    </w:p>
    <w:p w:rsidR="00637182" w:rsidRDefault="006738E3" w:rsidP="0071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182">
        <w:rPr>
          <w:sz w:val="28"/>
          <w:szCs w:val="28"/>
        </w:rPr>
        <w:t>Руководитель   ________________                 ___________________</w:t>
      </w:r>
    </w:p>
    <w:p w:rsidR="006738E3" w:rsidRDefault="00637182" w:rsidP="006738E3">
      <w:pPr>
        <w:jc w:val="both"/>
      </w:pPr>
      <w:r>
        <w:rPr>
          <w:sz w:val="28"/>
          <w:szCs w:val="28"/>
        </w:rPr>
        <w:t xml:space="preserve">                                 </w:t>
      </w:r>
      <w:r w:rsidR="006738E3">
        <w:t xml:space="preserve"> </w:t>
      </w:r>
      <w:r w:rsidR="006738E3">
        <w:rPr>
          <w:sz w:val="28"/>
          <w:szCs w:val="28"/>
        </w:rPr>
        <w:t>(подпись)                         (расшифровка подписи)</w:t>
      </w:r>
    </w:p>
    <w:p w:rsidR="006738E3" w:rsidRDefault="006738E3" w:rsidP="006738E3">
      <w:pPr>
        <w:jc w:val="both"/>
      </w:pPr>
    </w:p>
    <w:p w:rsidR="006738E3" w:rsidRDefault="00637182" w:rsidP="00673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6738E3" w:rsidRDefault="00637182" w:rsidP="00673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38E3">
        <w:rPr>
          <w:sz w:val="28"/>
          <w:szCs w:val="28"/>
        </w:rPr>
        <w:t xml:space="preserve">Начальник отдела                </w:t>
      </w:r>
    </w:p>
    <w:p w:rsidR="006738E3" w:rsidRPr="00D02BBE" w:rsidRDefault="006738E3" w:rsidP="006738E3">
      <w:pPr>
        <w:rPr>
          <w:sz w:val="28"/>
          <w:szCs w:val="28"/>
        </w:rPr>
      </w:pPr>
      <w:r>
        <w:rPr>
          <w:sz w:val="28"/>
          <w:szCs w:val="28"/>
        </w:rPr>
        <w:t xml:space="preserve"> по учету и отчетности           </w:t>
      </w:r>
    </w:p>
    <w:p w:rsidR="006738E3" w:rsidRPr="00D02BBE" w:rsidRDefault="006738E3" w:rsidP="00673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Александровск ____________</w:t>
      </w:r>
      <w:r w:rsidRPr="00D02BBE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</w:t>
      </w:r>
    </w:p>
    <w:p w:rsidR="006738E3" w:rsidRDefault="006738E3" w:rsidP="006738E3">
      <w:pPr>
        <w:jc w:val="both"/>
      </w:pPr>
      <w:r>
        <w:t xml:space="preserve">                                                                                  </w:t>
      </w:r>
      <w:r>
        <w:rPr>
          <w:sz w:val="28"/>
          <w:szCs w:val="28"/>
        </w:rPr>
        <w:t>(подпись)            (расшифровка подписи)</w:t>
      </w:r>
    </w:p>
    <w:p w:rsidR="006738E3" w:rsidRDefault="006738E3" w:rsidP="006738E3">
      <w:pPr>
        <w:jc w:val="both"/>
      </w:pPr>
    </w:p>
    <w:p w:rsidR="006738E3" w:rsidRDefault="006738E3" w:rsidP="006738E3">
      <w:pPr>
        <w:jc w:val="both"/>
      </w:pPr>
    </w:p>
    <w:p w:rsidR="006738E3" w:rsidRDefault="006738E3" w:rsidP="006738E3">
      <w:pPr>
        <w:jc w:val="both"/>
      </w:pPr>
    </w:p>
    <w:p w:rsidR="00637182" w:rsidRDefault="00637182" w:rsidP="00717C5E">
      <w:pPr>
        <w:jc w:val="both"/>
        <w:rPr>
          <w:sz w:val="28"/>
          <w:szCs w:val="28"/>
        </w:rPr>
      </w:pPr>
    </w:p>
    <w:p w:rsidR="00637182" w:rsidRPr="00B72F80" w:rsidRDefault="00637182" w:rsidP="0071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637182" w:rsidRDefault="00637182" w:rsidP="000D0C64">
      <w:pPr>
        <w:jc w:val="right"/>
      </w:pPr>
    </w:p>
    <w:sectPr w:rsidR="00637182" w:rsidSect="00355652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27" w:rsidRDefault="00417827" w:rsidP="009751EA">
      <w:r>
        <w:separator/>
      </w:r>
    </w:p>
  </w:endnote>
  <w:endnote w:type="continuationSeparator" w:id="0">
    <w:p w:rsidR="00417827" w:rsidRDefault="00417827" w:rsidP="0097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27" w:rsidRDefault="00417827" w:rsidP="009751EA">
      <w:r>
        <w:separator/>
      </w:r>
    </w:p>
  </w:footnote>
  <w:footnote w:type="continuationSeparator" w:id="0">
    <w:p w:rsidR="00417827" w:rsidRDefault="00417827" w:rsidP="0097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F2"/>
    <w:rsid w:val="0000123D"/>
    <w:rsid w:val="00004848"/>
    <w:rsid w:val="000200CB"/>
    <w:rsid w:val="0002024A"/>
    <w:rsid w:val="000202B6"/>
    <w:rsid w:val="00025A55"/>
    <w:rsid w:val="00027471"/>
    <w:rsid w:val="00037DAA"/>
    <w:rsid w:val="00037EB4"/>
    <w:rsid w:val="00045260"/>
    <w:rsid w:val="000601EC"/>
    <w:rsid w:val="00064918"/>
    <w:rsid w:val="000809C5"/>
    <w:rsid w:val="00080BF4"/>
    <w:rsid w:val="0008399C"/>
    <w:rsid w:val="00090158"/>
    <w:rsid w:val="00095620"/>
    <w:rsid w:val="000A1118"/>
    <w:rsid w:val="000A2748"/>
    <w:rsid w:val="000A3A3C"/>
    <w:rsid w:val="000A73EA"/>
    <w:rsid w:val="000C2974"/>
    <w:rsid w:val="000D06BC"/>
    <w:rsid w:val="000D0C64"/>
    <w:rsid w:val="000D125F"/>
    <w:rsid w:val="000E5DEC"/>
    <w:rsid w:val="000E65B3"/>
    <w:rsid w:val="000F5617"/>
    <w:rsid w:val="000F753A"/>
    <w:rsid w:val="0010222A"/>
    <w:rsid w:val="00110BCF"/>
    <w:rsid w:val="001136CB"/>
    <w:rsid w:val="00114230"/>
    <w:rsid w:val="0011541C"/>
    <w:rsid w:val="00126B65"/>
    <w:rsid w:val="001363A8"/>
    <w:rsid w:val="00146515"/>
    <w:rsid w:val="00151307"/>
    <w:rsid w:val="00155AEE"/>
    <w:rsid w:val="001654B0"/>
    <w:rsid w:val="00176883"/>
    <w:rsid w:val="00183D7D"/>
    <w:rsid w:val="00190EA3"/>
    <w:rsid w:val="001A0528"/>
    <w:rsid w:val="001A454E"/>
    <w:rsid w:val="001A6842"/>
    <w:rsid w:val="001B1849"/>
    <w:rsid w:val="001B5A78"/>
    <w:rsid w:val="001C66A6"/>
    <w:rsid w:val="001C7898"/>
    <w:rsid w:val="001D1646"/>
    <w:rsid w:val="001D3999"/>
    <w:rsid w:val="001E0898"/>
    <w:rsid w:val="001E4BA5"/>
    <w:rsid w:val="001E6831"/>
    <w:rsid w:val="001E77F8"/>
    <w:rsid w:val="001E7992"/>
    <w:rsid w:val="001F2E69"/>
    <w:rsid w:val="001F7D00"/>
    <w:rsid w:val="002031EC"/>
    <w:rsid w:val="0020345B"/>
    <w:rsid w:val="00213331"/>
    <w:rsid w:val="00213706"/>
    <w:rsid w:val="0021458E"/>
    <w:rsid w:val="00216010"/>
    <w:rsid w:val="00216087"/>
    <w:rsid w:val="00223827"/>
    <w:rsid w:val="00230099"/>
    <w:rsid w:val="00236913"/>
    <w:rsid w:val="00242C2E"/>
    <w:rsid w:val="00243E86"/>
    <w:rsid w:val="00245DB2"/>
    <w:rsid w:val="002469B0"/>
    <w:rsid w:val="002502A1"/>
    <w:rsid w:val="00250FD4"/>
    <w:rsid w:val="002531C9"/>
    <w:rsid w:val="002624E1"/>
    <w:rsid w:val="002679F3"/>
    <w:rsid w:val="0027127D"/>
    <w:rsid w:val="00293930"/>
    <w:rsid w:val="00293A4D"/>
    <w:rsid w:val="00297D82"/>
    <w:rsid w:val="002A76C9"/>
    <w:rsid w:val="002B7596"/>
    <w:rsid w:val="002D4650"/>
    <w:rsid w:val="002D50D0"/>
    <w:rsid w:val="002E0101"/>
    <w:rsid w:val="002E158C"/>
    <w:rsid w:val="002E213F"/>
    <w:rsid w:val="002F2A76"/>
    <w:rsid w:val="003043BA"/>
    <w:rsid w:val="003119DF"/>
    <w:rsid w:val="00311E34"/>
    <w:rsid w:val="003146D3"/>
    <w:rsid w:val="00317C49"/>
    <w:rsid w:val="00327541"/>
    <w:rsid w:val="00330DB5"/>
    <w:rsid w:val="0034040C"/>
    <w:rsid w:val="003520A4"/>
    <w:rsid w:val="00355652"/>
    <w:rsid w:val="00360DD5"/>
    <w:rsid w:val="00372CAB"/>
    <w:rsid w:val="003754B5"/>
    <w:rsid w:val="003A1765"/>
    <w:rsid w:val="003B3377"/>
    <w:rsid w:val="003C47DB"/>
    <w:rsid w:val="003C5768"/>
    <w:rsid w:val="003D75CD"/>
    <w:rsid w:val="00405AE8"/>
    <w:rsid w:val="00412E06"/>
    <w:rsid w:val="00417827"/>
    <w:rsid w:val="004217AC"/>
    <w:rsid w:val="00422E72"/>
    <w:rsid w:val="00430B51"/>
    <w:rsid w:val="004405DB"/>
    <w:rsid w:val="0044388D"/>
    <w:rsid w:val="00453381"/>
    <w:rsid w:val="0049068E"/>
    <w:rsid w:val="00492973"/>
    <w:rsid w:val="004943BF"/>
    <w:rsid w:val="004979AB"/>
    <w:rsid w:val="004A0B35"/>
    <w:rsid w:val="004C210B"/>
    <w:rsid w:val="004C699E"/>
    <w:rsid w:val="004D328D"/>
    <w:rsid w:val="00501414"/>
    <w:rsid w:val="005046BD"/>
    <w:rsid w:val="0050599C"/>
    <w:rsid w:val="0052026B"/>
    <w:rsid w:val="00522E43"/>
    <w:rsid w:val="00524E3B"/>
    <w:rsid w:val="00527941"/>
    <w:rsid w:val="00527DBF"/>
    <w:rsid w:val="0053192C"/>
    <w:rsid w:val="00533F13"/>
    <w:rsid w:val="0054295D"/>
    <w:rsid w:val="00547B47"/>
    <w:rsid w:val="005522ED"/>
    <w:rsid w:val="00554A71"/>
    <w:rsid w:val="00580A25"/>
    <w:rsid w:val="005834E9"/>
    <w:rsid w:val="00584AAB"/>
    <w:rsid w:val="005A60EA"/>
    <w:rsid w:val="005B3779"/>
    <w:rsid w:val="005C3175"/>
    <w:rsid w:val="005C31AB"/>
    <w:rsid w:val="005D0355"/>
    <w:rsid w:val="005D6037"/>
    <w:rsid w:val="005D6411"/>
    <w:rsid w:val="005E0C6A"/>
    <w:rsid w:val="005F012E"/>
    <w:rsid w:val="005F5935"/>
    <w:rsid w:val="00601C24"/>
    <w:rsid w:val="006110DD"/>
    <w:rsid w:val="0061602D"/>
    <w:rsid w:val="00633C80"/>
    <w:rsid w:val="00637182"/>
    <w:rsid w:val="00640188"/>
    <w:rsid w:val="0064682C"/>
    <w:rsid w:val="00653E7C"/>
    <w:rsid w:val="00662634"/>
    <w:rsid w:val="0066351B"/>
    <w:rsid w:val="00664A47"/>
    <w:rsid w:val="006738E3"/>
    <w:rsid w:val="0067464C"/>
    <w:rsid w:val="00681C30"/>
    <w:rsid w:val="0068638C"/>
    <w:rsid w:val="00691D44"/>
    <w:rsid w:val="00694647"/>
    <w:rsid w:val="00695E32"/>
    <w:rsid w:val="006B6992"/>
    <w:rsid w:val="006C0EE6"/>
    <w:rsid w:val="006C4D72"/>
    <w:rsid w:val="006C7696"/>
    <w:rsid w:val="006C7FA2"/>
    <w:rsid w:val="006F5030"/>
    <w:rsid w:val="00701002"/>
    <w:rsid w:val="00707CCC"/>
    <w:rsid w:val="00715A13"/>
    <w:rsid w:val="007170F2"/>
    <w:rsid w:val="00717C5E"/>
    <w:rsid w:val="00742C8D"/>
    <w:rsid w:val="00745E17"/>
    <w:rsid w:val="00754E42"/>
    <w:rsid w:val="0076323B"/>
    <w:rsid w:val="00763504"/>
    <w:rsid w:val="0076487F"/>
    <w:rsid w:val="00764963"/>
    <w:rsid w:val="007659DE"/>
    <w:rsid w:val="00771336"/>
    <w:rsid w:val="00773BD2"/>
    <w:rsid w:val="00777EBA"/>
    <w:rsid w:val="00785EAC"/>
    <w:rsid w:val="00786084"/>
    <w:rsid w:val="007877BC"/>
    <w:rsid w:val="007A2382"/>
    <w:rsid w:val="007A26EF"/>
    <w:rsid w:val="007B5B54"/>
    <w:rsid w:val="007D0A2C"/>
    <w:rsid w:val="007D7818"/>
    <w:rsid w:val="007E24C4"/>
    <w:rsid w:val="007E4C65"/>
    <w:rsid w:val="007F17AB"/>
    <w:rsid w:val="00801870"/>
    <w:rsid w:val="0081096F"/>
    <w:rsid w:val="008148FD"/>
    <w:rsid w:val="0082367E"/>
    <w:rsid w:val="00823A2F"/>
    <w:rsid w:val="008249FC"/>
    <w:rsid w:val="00833E12"/>
    <w:rsid w:val="008363EB"/>
    <w:rsid w:val="00846332"/>
    <w:rsid w:val="00855801"/>
    <w:rsid w:val="0086389A"/>
    <w:rsid w:val="00865E97"/>
    <w:rsid w:val="008741EB"/>
    <w:rsid w:val="00877A9E"/>
    <w:rsid w:val="0089283F"/>
    <w:rsid w:val="008955E4"/>
    <w:rsid w:val="008A0775"/>
    <w:rsid w:val="008A0A7C"/>
    <w:rsid w:val="008A609A"/>
    <w:rsid w:val="008B6F46"/>
    <w:rsid w:val="008C15EF"/>
    <w:rsid w:val="008D1E15"/>
    <w:rsid w:val="00913940"/>
    <w:rsid w:val="00915ADD"/>
    <w:rsid w:val="00933FF1"/>
    <w:rsid w:val="0094171B"/>
    <w:rsid w:val="00946540"/>
    <w:rsid w:val="0094764B"/>
    <w:rsid w:val="009478D6"/>
    <w:rsid w:val="009539BB"/>
    <w:rsid w:val="00957C9F"/>
    <w:rsid w:val="009601E1"/>
    <w:rsid w:val="00960B51"/>
    <w:rsid w:val="00962008"/>
    <w:rsid w:val="009712B0"/>
    <w:rsid w:val="00973D01"/>
    <w:rsid w:val="009751EA"/>
    <w:rsid w:val="0098441B"/>
    <w:rsid w:val="009B5FF9"/>
    <w:rsid w:val="009D0DA4"/>
    <w:rsid w:val="009E14FD"/>
    <w:rsid w:val="009E37CB"/>
    <w:rsid w:val="009F39BC"/>
    <w:rsid w:val="009F7082"/>
    <w:rsid w:val="00A10B2D"/>
    <w:rsid w:val="00A11A1E"/>
    <w:rsid w:val="00A13529"/>
    <w:rsid w:val="00A15305"/>
    <w:rsid w:val="00A21FE4"/>
    <w:rsid w:val="00A25C96"/>
    <w:rsid w:val="00A26D7D"/>
    <w:rsid w:val="00A354E2"/>
    <w:rsid w:val="00A45686"/>
    <w:rsid w:val="00A53336"/>
    <w:rsid w:val="00A621B1"/>
    <w:rsid w:val="00A6268D"/>
    <w:rsid w:val="00AB2863"/>
    <w:rsid w:val="00AC08E6"/>
    <w:rsid w:val="00AC11EE"/>
    <w:rsid w:val="00AE524E"/>
    <w:rsid w:val="00AF58A3"/>
    <w:rsid w:val="00AF7C16"/>
    <w:rsid w:val="00B0031F"/>
    <w:rsid w:val="00B34825"/>
    <w:rsid w:val="00B37C74"/>
    <w:rsid w:val="00B37E56"/>
    <w:rsid w:val="00B46F95"/>
    <w:rsid w:val="00B50697"/>
    <w:rsid w:val="00B558E6"/>
    <w:rsid w:val="00B71446"/>
    <w:rsid w:val="00B72F80"/>
    <w:rsid w:val="00B731D7"/>
    <w:rsid w:val="00B73F41"/>
    <w:rsid w:val="00B74466"/>
    <w:rsid w:val="00B76267"/>
    <w:rsid w:val="00B80329"/>
    <w:rsid w:val="00B83731"/>
    <w:rsid w:val="00B83F4F"/>
    <w:rsid w:val="00B873C6"/>
    <w:rsid w:val="00BA0E06"/>
    <w:rsid w:val="00BA750D"/>
    <w:rsid w:val="00BA7881"/>
    <w:rsid w:val="00BA7B00"/>
    <w:rsid w:val="00BB3651"/>
    <w:rsid w:val="00BC6FB6"/>
    <w:rsid w:val="00BD5C19"/>
    <w:rsid w:val="00BD6D66"/>
    <w:rsid w:val="00BE101C"/>
    <w:rsid w:val="00BE1841"/>
    <w:rsid w:val="00BE2163"/>
    <w:rsid w:val="00BE380C"/>
    <w:rsid w:val="00BE3C20"/>
    <w:rsid w:val="00BE5015"/>
    <w:rsid w:val="00BF1B74"/>
    <w:rsid w:val="00BF678C"/>
    <w:rsid w:val="00C001F0"/>
    <w:rsid w:val="00C218B8"/>
    <w:rsid w:val="00C2423E"/>
    <w:rsid w:val="00C2429A"/>
    <w:rsid w:val="00C26BF2"/>
    <w:rsid w:val="00C27738"/>
    <w:rsid w:val="00C32A71"/>
    <w:rsid w:val="00C37351"/>
    <w:rsid w:val="00C460DA"/>
    <w:rsid w:val="00C5038B"/>
    <w:rsid w:val="00C5767A"/>
    <w:rsid w:val="00C721AC"/>
    <w:rsid w:val="00C721B5"/>
    <w:rsid w:val="00C77B9B"/>
    <w:rsid w:val="00C908FA"/>
    <w:rsid w:val="00C91602"/>
    <w:rsid w:val="00C9319B"/>
    <w:rsid w:val="00CA7F1F"/>
    <w:rsid w:val="00CB5DF2"/>
    <w:rsid w:val="00CC192C"/>
    <w:rsid w:val="00CC3ABD"/>
    <w:rsid w:val="00CC7D5A"/>
    <w:rsid w:val="00CE6439"/>
    <w:rsid w:val="00CF11D2"/>
    <w:rsid w:val="00CF60F5"/>
    <w:rsid w:val="00D004C8"/>
    <w:rsid w:val="00D005D2"/>
    <w:rsid w:val="00D02BBE"/>
    <w:rsid w:val="00D108B9"/>
    <w:rsid w:val="00D15350"/>
    <w:rsid w:val="00D21461"/>
    <w:rsid w:val="00D22C2B"/>
    <w:rsid w:val="00D22DF0"/>
    <w:rsid w:val="00D35633"/>
    <w:rsid w:val="00D41B63"/>
    <w:rsid w:val="00D444D4"/>
    <w:rsid w:val="00D44E51"/>
    <w:rsid w:val="00D47023"/>
    <w:rsid w:val="00D529C1"/>
    <w:rsid w:val="00D56A18"/>
    <w:rsid w:val="00D60AEB"/>
    <w:rsid w:val="00D70043"/>
    <w:rsid w:val="00D70A1D"/>
    <w:rsid w:val="00D7515F"/>
    <w:rsid w:val="00D83068"/>
    <w:rsid w:val="00D84071"/>
    <w:rsid w:val="00D96912"/>
    <w:rsid w:val="00DA698E"/>
    <w:rsid w:val="00DA730D"/>
    <w:rsid w:val="00DB196D"/>
    <w:rsid w:val="00DD5740"/>
    <w:rsid w:val="00DE3C75"/>
    <w:rsid w:val="00DF037F"/>
    <w:rsid w:val="00DF2C07"/>
    <w:rsid w:val="00DF61E1"/>
    <w:rsid w:val="00DF6970"/>
    <w:rsid w:val="00E0197F"/>
    <w:rsid w:val="00E05EC1"/>
    <w:rsid w:val="00E174F5"/>
    <w:rsid w:val="00E20304"/>
    <w:rsid w:val="00E26D04"/>
    <w:rsid w:val="00E3613A"/>
    <w:rsid w:val="00E45616"/>
    <w:rsid w:val="00E546CD"/>
    <w:rsid w:val="00E60A94"/>
    <w:rsid w:val="00E66F2A"/>
    <w:rsid w:val="00E91717"/>
    <w:rsid w:val="00E96DA5"/>
    <w:rsid w:val="00EA5805"/>
    <w:rsid w:val="00EA5B6F"/>
    <w:rsid w:val="00EA70D2"/>
    <w:rsid w:val="00EB23B7"/>
    <w:rsid w:val="00EB2BCA"/>
    <w:rsid w:val="00EB3C4A"/>
    <w:rsid w:val="00EB6EF4"/>
    <w:rsid w:val="00EC0532"/>
    <w:rsid w:val="00EC1906"/>
    <w:rsid w:val="00ED158E"/>
    <w:rsid w:val="00ED7B69"/>
    <w:rsid w:val="00EE0C89"/>
    <w:rsid w:val="00EE3D66"/>
    <w:rsid w:val="00EF00E3"/>
    <w:rsid w:val="00EF7868"/>
    <w:rsid w:val="00EF7C00"/>
    <w:rsid w:val="00F07E8A"/>
    <w:rsid w:val="00F16860"/>
    <w:rsid w:val="00F22411"/>
    <w:rsid w:val="00F460BE"/>
    <w:rsid w:val="00F514C0"/>
    <w:rsid w:val="00F570C0"/>
    <w:rsid w:val="00F57249"/>
    <w:rsid w:val="00F74B49"/>
    <w:rsid w:val="00F870A2"/>
    <w:rsid w:val="00F90786"/>
    <w:rsid w:val="00F9335B"/>
    <w:rsid w:val="00F93CA4"/>
    <w:rsid w:val="00F969E3"/>
    <w:rsid w:val="00FB6AAE"/>
    <w:rsid w:val="00FB7E4B"/>
    <w:rsid w:val="00FC2668"/>
    <w:rsid w:val="00FC74DF"/>
    <w:rsid w:val="00FD29E4"/>
    <w:rsid w:val="00FE64A9"/>
    <w:rsid w:val="00FE74BF"/>
    <w:rsid w:val="00FF300A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F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70F2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70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0F2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170F2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170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70F2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7170F2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7170F2"/>
    <w:rPr>
      <w:b/>
      <w:bCs/>
      <w:sz w:val="28"/>
      <w:szCs w:val="28"/>
    </w:rPr>
  </w:style>
  <w:style w:type="character" w:customStyle="1" w:styleId="a7">
    <w:name w:val="Гипертекстовая ссылка"/>
    <w:uiPriority w:val="99"/>
    <w:rsid w:val="007170F2"/>
    <w:rPr>
      <w:color w:val="auto"/>
    </w:rPr>
  </w:style>
  <w:style w:type="paragraph" w:styleId="a8">
    <w:name w:val="Body Text"/>
    <w:basedOn w:val="a"/>
    <w:link w:val="a9"/>
    <w:uiPriority w:val="99"/>
    <w:rsid w:val="007170F2"/>
    <w:rPr>
      <w:sz w:val="25"/>
      <w:szCs w:val="25"/>
    </w:rPr>
  </w:style>
  <w:style w:type="character" w:customStyle="1" w:styleId="a9">
    <w:name w:val="Основной текст Знак"/>
    <w:basedOn w:val="a0"/>
    <w:link w:val="a8"/>
    <w:uiPriority w:val="99"/>
    <w:locked/>
    <w:rsid w:val="007170F2"/>
    <w:rPr>
      <w:sz w:val="25"/>
      <w:szCs w:val="25"/>
    </w:rPr>
  </w:style>
  <w:style w:type="paragraph" w:styleId="aa">
    <w:name w:val="Balloon Text"/>
    <w:basedOn w:val="a"/>
    <w:link w:val="ab"/>
    <w:uiPriority w:val="99"/>
    <w:semiHidden/>
    <w:rsid w:val="005C31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C317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locked/>
    <w:rsid w:val="007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8A60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0048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F69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F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70F2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70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0F2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170F2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170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70F2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7170F2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7170F2"/>
    <w:rPr>
      <w:b/>
      <w:bCs/>
      <w:sz w:val="28"/>
      <w:szCs w:val="28"/>
    </w:rPr>
  </w:style>
  <w:style w:type="character" w:customStyle="1" w:styleId="a7">
    <w:name w:val="Гипертекстовая ссылка"/>
    <w:uiPriority w:val="99"/>
    <w:rsid w:val="007170F2"/>
    <w:rPr>
      <w:color w:val="auto"/>
    </w:rPr>
  </w:style>
  <w:style w:type="paragraph" w:styleId="a8">
    <w:name w:val="Body Text"/>
    <w:basedOn w:val="a"/>
    <w:link w:val="a9"/>
    <w:uiPriority w:val="99"/>
    <w:rsid w:val="007170F2"/>
    <w:rPr>
      <w:sz w:val="25"/>
      <w:szCs w:val="25"/>
    </w:rPr>
  </w:style>
  <w:style w:type="character" w:customStyle="1" w:styleId="a9">
    <w:name w:val="Основной текст Знак"/>
    <w:basedOn w:val="a0"/>
    <w:link w:val="a8"/>
    <w:uiPriority w:val="99"/>
    <w:locked/>
    <w:rsid w:val="007170F2"/>
    <w:rPr>
      <w:sz w:val="25"/>
      <w:szCs w:val="25"/>
    </w:rPr>
  </w:style>
  <w:style w:type="paragraph" w:styleId="aa">
    <w:name w:val="Balloon Text"/>
    <w:basedOn w:val="a"/>
    <w:link w:val="ab"/>
    <w:uiPriority w:val="99"/>
    <w:semiHidden/>
    <w:rsid w:val="005C31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C317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locked/>
    <w:rsid w:val="007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8A60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0048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F69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14A97-64C1-4B99-B03F-5188176C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RabotinaOE</dc:creator>
  <cp:lastModifiedBy>Жигалова Екатерина Георгиевна</cp:lastModifiedBy>
  <cp:revision>2</cp:revision>
  <cp:lastPrinted>2016-07-11T10:17:00Z</cp:lastPrinted>
  <dcterms:created xsi:type="dcterms:W3CDTF">2016-08-22T15:57:00Z</dcterms:created>
  <dcterms:modified xsi:type="dcterms:W3CDTF">2016-08-22T15:57:00Z</dcterms:modified>
</cp:coreProperties>
</file>